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DB8D" w14:textId="77777777" w:rsidR="00A26091" w:rsidRDefault="00A26091">
      <w:pPr>
        <w:pStyle w:val="Corpotesto"/>
        <w:rPr>
          <w:sz w:val="20"/>
        </w:rPr>
      </w:pPr>
    </w:p>
    <w:p w14:paraId="1497A03E" w14:textId="77777777" w:rsidR="00A26091" w:rsidRDefault="00A26091">
      <w:pPr>
        <w:pStyle w:val="Corpotesto"/>
        <w:spacing w:before="159"/>
        <w:rPr>
          <w:sz w:val="20"/>
        </w:rPr>
      </w:pPr>
    </w:p>
    <w:p w14:paraId="17EB3335" w14:textId="77777777" w:rsidR="00A26091" w:rsidRDefault="00000000">
      <w:pPr>
        <w:pStyle w:val="Corpotesto"/>
        <w:ind w:left="47"/>
        <w:rPr>
          <w:sz w:val="20"/>
        </w:rPr>
      </w:pPr>
      <w:r>
        <w:rPr>
          <w:noProof/>
          <w:sz w:val="20"/>
        </w:rPr>
        <mc:AlternateContent>
          <mc:Choice Requires="wps">
            <w:drawing>
              <wp:inline distT="0" distB="0" distL="0" distR="0" wp14:anchorId="7665E85A" wp14:editId="2C69FA97">
                <wp:extent cx="6004560" cy="1219200"/>
                <wp:effectExtent l="0" t="0" r="15240" b="190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4560" cy="1219200"/>
                        </a:xfrm>
                        <a:prstGeom prst="rect">
                          <a:avLst/>
                        </a:prstGeom>
                        <a:ln w="6095">
                          <a:solidFill>
                            <a:srgbClr val="000000"/>
                          </a:solidFill>
                          <a:prstDash val="solid"/>
                        </a:ln>
                      </wps:spPr>
                      <wps:txbx>
                        <w:txbxContent>
                          <w:p w14:paraId="2FCE3902" w14:textId="77777777" w:rsidR="00A26091" w:rsidRDefault="00A26091">
                            <w:pPr>
                              <w:pStyle w:val="Corpotesto"/>
                              <w:spacing w:before="109"/>
                            </w:pPr>
                          </w:p>
                          <w:p w14:paraId="781A4471" w14:textId="7D4925AF" w:rsidR="00987B39" w:rsidRPr="00987B39" w:rsidRDefault="00000000" w:rsidP="00987B39">
                            <w:pPr>
                              <w:ind w:left="391" w:right="102" w:firstLine="16"/>
                              <w:jc w:val="both"/>
                              <w:rPr>
                                <w:b/>
                                <w:bCs/>
                                <w:i/>
                                <w:iCs/>
                                <w:sz w:val="24"/>
                              </w:rPr>
                            </w:pPr>
                            <w:r>
                              <w:rPr>
                                <w:b/>
                                <w:sz w:val="24"/>
                              </w:rPr>
                              <w:t>AVVISO</w:t>
                            </w:r>
                            <w:r>
                              <w:rPr>
                                <w:sz w:val="24"/>
                              </w:rPr>
                              <w:t xml:space="preserve"> </w:t>
                            </w:r>
                            <w:r>
                              <w:rPr>
                                <w:b/>
                                <w:sz w:val="24"/>
                              </w:rPr>
                              <w:t>PER</w:t>
                            </w:r>
                            <w:r>
                              <w:rPr>
                                <w:sz w:val="24"/>
                              </w:rPr>
                              <w:t xml:space="preserve"> </w:t>
                            </w:r>
                            <w:r>
                              <w:rPr>
                                <w:b/>
                                <w:sz w:val="24"/>
                              </w:rPr>
                              <w:t>LA</w:t>
                            </w:r>
                            <w:r>
                              <w:rPr>
                                <w:sz w:val="24"/>
                              </w:rPr>
                              <w:t xml:space="preserve"> </w:t>
                            </w:r>
                            <w:r>
                              <w:rPr>
                                <w:b/>
                                <w:sz w:val="24"/>
                              </w:rPr>
                              <w:t>PRESENTAZIONE</w:t>
                            </w:r>
                            <w:r>
                              <w:rPr>
                                <w:sz w:val="24"/>
                              </w:rPr>
                              <w:t xml:space="preserve"> </w:t>
                            </w:r>
                            <w:r>
                              <w:rPr>
                                <w:b/>
                                <w:sz w:val="24"/>
                              </w:rPr>
                              <w:t>DI</w:t>
                            </w:r>
                            <w:r>
                              <w:rPr>
                                <w:sz w:val="24"/>
                              </w:rPr>
                              <w:t xml:space="preserve"> </w:t>
                            </w:r>
                            <w:r>
                              <w:rPr>
                                <w:b/>
                                <w:sz w:val="24"/>
                              </w:rPr>
                              <w:t>MANIFESTAZIONE</w:t>
                            </w:r>
                            <w:r>
                              <w:rPr>
                                <w:sz w:val="24"/>
                              </w:rPr>
                              <w:t xml:space="preserve"> </w:t>
                            </w:r>
                            <w:r>
                              <w:rPr>
                                <w:b/>
                                <w:sz w:val="24"/>
                              </w:rPr>
                              <w:t>D’INTERESSE</w:t>
                            </w:r>
                            <w:r>
                              <w:rPr>
                                <w:sz w:val="24"/>
                              </w:rPr>
                              <w:t xml:space="preserve"> </w:t>
                            </w:r>
                            <w:r>
                              <w:rPr>
                                <w:b/>
                                <w:sz w:val="24"/>
                              </w:rPr>
                              <w:t>FINALIZZATA</w:t>
                            </w:r>
                            <w:r>
                              <w:rPr>
                                <w:sz w:val="24"/>
                              </w:rPr>
                              <w:t xml:space="preserve"> </w:t>
                            </w:r>
                            <w:r>
                              <w:rPr>
                                <w:b/>
                                <w:sz w:val="24"/>
                              </w:rPr>
                              <w:t>ALL’AFFIDAMEN</w:t>
                            </w:r>
                            <w:r w:rsidRPr="008645F1">
                              <w:rPr>
                                <w:b/>
                                <w:sz w:val="24"/>
                              </w:rPr>
                              <w:t>TO</w:t>
                            </w:r>
                            <w:r w:rsidR="008645F1" w:rsidRPr="008645F1">
                              <w:rPr>
                                <w:b/>
                                <w:sz w:val="24"/>
                              </w:rPr>
                              <w:t xml:space="preserve"> FINO AL 30 GIUGNO 2028</w:t>
                            </w:r>
                            <w:r w:rsidR="00B06B0A">
                              <w:rPr>
                                <w:b/>
                                <w:sz w:val="24"/>
                              </w:rPr>
                              <w:t>,</w:t>
                            </w:r>
                            <w:r>
                              <w:rPr>
                                <w:sz w:val="24"/>
                              </w:rPr>
                              <w:t xml:space="preserve"> </w:t>
                            </w:r>
                            <w:r>
                              <w:rPr>
                                <w:b/>
                                <w:sz w:val="24"/>
                              </w:rPr>
                              <w:t>IN</w:t>
                            </w:r>
                            <w:r>
                              <w:rPr>
                                <w:sz w:val="24"/>
                              </w:rPr>
                              <w:t xml:space="preserve"> </w:t>
                            </w:r>
                            <w:r>
                              <w:rPr>
                                <w:b/>
                                <w:sz w:val="24"/>
                              </w:rPr>
                              <w:t>CONCESSIONE</w:t>
                            </w:r>
                            <w:r>
                              <w:rPr>
                                <w:sz w:val="24"/>
                              </w:rPr>
                              <w:t xml:space="preserve"> </w:t>
                            </w:r>
                            <w:r>
                              <w:rPr>
                                <w:b/>
                                <w:sz w:val="24"/>
                              </w:rPr>
                              <w:t>D</w:t>
                            </w:r>
                            <w:r w:rsidR="000B51D9">
                              <w:rPr>
                                <w:b/>
                                <w:sz w:val="24"/>
                              </w:rPr>
                              <w:t>I SERVIZIO</w:t>
                            </w:r>
                            <w:r w:rsidR="00E564EC">
                              <w:rPr>
                                <w:b/>
                                <w:sz w:val="24"/>
                              </w:rPr>
                              <w:t>,</w:t>
                            </w:r>
                            <w:r>
                              <w:rPr>
                                <w:sz w:val="24"/>
                              </w:rPr>
                              <w:t xml:space="preserve"> </w:t>
                            </w:r>
                            <w:r>
                              <w:rPr>
                                <w:b/>
                                <w:sz w:val="24"/>
                              </w:rPr>
                              <w:t>DEL</w:t>
                            </w:r>
                            <w:r>
                              <w:rPr>
                                <w:sz w:val="24"/>
                              </w:rPr>
                              <w:t xml:space="preserve"> </w:t>
                            </w:r>
                            <w:r w:rsidRPr="00B06B0A">
                              <w:rPr>
                                <w:b/>
                                <w:sz w:val="24"/>
                              </w:rPr>
                              <w:t xml:space="preserve">COMPLESSO </w:t>
                            </w:r>
                            <w:r w:rsidR="00E564EC">
                              <w:rPr>
                                <w:b/>
                                <w:sz w:val="24"/>
                              </w:rPr>
                              <w:t>D</w:t>
                            </w:r>
                            <w:r w:rsidR="00D45A81">
                              <w:rPr>
                                <w:b/>
                                <w:sz w:val="24"/>
                              </w:rPr>
                              <w:t xml:space="preserve">ELL’IMPIANTO SPORTIVO </w:t>
                            </w:r>
                            <w:r w:rsidR="007F41B7">
                              <w:rPr>
                                <w:b/>
                                <w:sz w:val="24"/>
                              </w:rPr>
                              <w:t xml:space="preserve">DI </w:t>
                            </w:r>
                            <w:r w:rsidR="00AB66E0">
                              <w:rPr>
                                <w:b/>
                                <w:sz w:val="24"/>
                              </w:rPr>
                              <w:t>CAMORONE</w:t>
                            </w:r>
                            <w:r w:rsidR="00987B39">
                              <w:rPr>
                                <w:b/>
                                <w:sz w:val="24"/>
                              </w:rPr>
                              <w:t xml:space="preserve">, </w:t>
                            </w:r>
                            <w:r w:rsidR="00987B39" w:rsidRPr="00987B39">
                              <w:rPr>
                                <w:b/>
                                <w:sz w:val="24"/>
                              </w:rPr>
                              <w:t xml:space="preserve">SITO </w:t>
                            </w:r>
                            <w:r w:rsidR="004E76A3">
                              <w:rPr>
                                <w:b/>
                                <w:sz w:val="24"/>
                              </w:rPr>
                              <w:t>A</w:t>
                            </w:r>
                            <w:r w:rsidR="00987B39" w:rsidRPr="00987B39">
                              <w:rPr>
                                <w:b/>
                                <w:sz w:val="24"/>
                              </w:rPr>
                              <w:t xml:space="preserve"> </w:t>
                            </w:r>
                            <w:r w:rsidR="00744369">
                              <w:rPr>
                                <w:b/>
                                <w:sz w:val="24"/>
                              </w:rPr>
                              <w:t>CAMORONE</w:t>
                            </w:r>
                            <w:r w:rsidR="00987B39" w:rsidRPr="00987B39">
                              <w:rPr>
                                <w:b/>
                                <w:sz w:val="24"/>
                              </w:rPr>
                              <w:t xml:space="preserve">, IN VIA </w:t>
                            </w:r>
                            <w:r w:rsidR="0036472A">
                              <w:rPr>
                                <w:b/>
                                <w:sz w:val="24"/>
                              </w:rPr>
                              <w:t xml:space="preserve">DON </w:t>
                            </w:r>
                            <w:r w:rsidR="00744369">
                              <w:rPr>
                                <w:b/>
                                <w:sz w:val="24"/>
                              </w:rPr>
                              <w:t>CORTINOVIS N</w:t>
                            </w:r>
                            <w:r w:rsidR="00987B39" w:rsidRPr="00987B39">
                              <w:rPr>
                                <w:b/>
                                <w:sz w:val="24"/>
                              </w:rPr>
                              <w:t xml:space="preserve">. </w:t>
                            </w:r>
                            <w:r w:rsidR="00207D37">
                              <w:rPr>
                                <w:b/>
                                <w:sz w:val="24"/>
                              </w:rPr>
                              <w:t>3</w:t>
                            </w:r>
                            <w:r w:rsidR="00B11723">
                              <w:rPr>
                                <w:b/>
                                <w:sz w:val="24"/>
                              </w:rPr>
                              <w:t>2</w:t>
                            </w:r>
                            <w:r w:rsidR="00987B39" w:rsidRPr="00987B39">
                              <w:rPr>
                                <w:b/>
                                <w:sz w:val="24"/>
                              </w:rPr>
                              <w:t>, (VAL BREMBILLA)</w:t>
                            </w:r>
                          </w:p>
                          <w:p w14:paraId="156DC7CA" w14:textId="22C09CD0" w:rsidR="00A26091" w:rsidRPr="00B06B0A" w:rsidRDefault="00D45A81">
                            <w:pPr>
                              <w:ind w:left="391" w:right="102" w:firstLine="16"/>
                              <w:jc w:val="both"/>
                              <w:rPr>
                                <w:b/>
                                <w:sz w:val="24"/>
                              </w:rPr>
                            </w:pPr>
                            <w:r>
                              <w:rPr>
                                <w:b/>
                                <w:sz w:val="24"/>
                              </w:rPr>
                              <w:t xml:space="preserve"> </w:t>
                            </w:r>
                          </w:p>
                        </w:txbxContent>
                      </wps:txbx>
                      <wps:bodyPr wrap="square" lIns="0" tIns="0" rIns="0" bIns="0" rtlCol="0">
                        <a:noAutofit/>
                      </wps:bodyPr>
                    </wps:wsp>
                  </a:graphicData>
                </a:graphic>
              </wp:inline>
            </w:drawing>
          </mc:Choice>
          <mc:Fallback>
            <w:pict>
              <v:shapetype w14:anchorId="7665E85A" id="_x0000_t202" coordsize="21600,21600" o:spt="202" path="m,l,21600r21600,l21600,xe">
                <v:stroke joinstyle="miter"/>
                <v:path gradientshapeok="t" o:connecttype="rect"/>
              </v:shapetype>
              <v:shape id="Textbox 3" o:spid="_x0000_s1026" type="#_x0000_t202" style="width:472.8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" filled="f" strokeweight=".16931mm">
                <v:path arrowok="t"/>
                <v:textbox inset="0,0,0,0">
                  <w:txbxContent>
                    <w:p w14:paraId="2FCE3902" w14:textId="77777777" w:rsidR="00A26091" w:rsidRDefault="00A26091">
                      <w:pPr>
                        <w:pStyle w:val="Corpotesto"/>
                        <w:spacing w:before="109"/>
                      </w:pPr>
                    </w:p>
                    <w:p w14:paraId="781A4471" w14:textId="7D4925AF" w:rsidR="00987B39" w:rsidRPr="00987B39" w:rsidRDefault="00000000" w:rsidP="00987B39">
                      <w:pPr>
                        <w:ind w:left="391" w:right="102" w:firstLine="16"/>
                        <w:jc w:val="both"/>
                        <w:rPr>
                          <w:b/>
                          <w:bCs/>
                          <w:i/>
                          <w:iCs/>
                          <w:sz w:val="24"/>
                        </w:rPr>
                      </w:pPr>
                      <w:r>
                        <w:rPr>
                          <w:b/>
                          <w:sz w:val="24"/>
                        </w:rPr>
                        <w:t>AVVISO</w:t>
                      </w:r>
                      <w:r>
                        <w:rPr>
                          <w:sz w:val="24"/>
                        </w:rPr>
                        <w:t xml:space="preserve"> </w:t>
                      </w:r>
                      <w:r>
                        <w:rPr>
                          <w:b/>
                          <w:sz w:val="24"/>
                        </w:rPr>
                        <w:t>PER</w:t>
                      </w:r>
                      <w:r>
                        <w:rPr>
                          <w:sz w:val="24"/>
                        </w:rPr>
                        <w:t xml:space="preserve"> </w:t>
                      </w:r>
                      <w:r>
                        <w:rPr>
                          <w:b/>
                          <w:sz w:val="24"/>
                        </w:rPr>
                        <w:t>LA</w:t>
                      </w:r>
                      <w:r>
                        <w:rPr>
                          <w:sz w:val="24"/>
                        </w:rPr>
                        <w:t xml:space="preserve"> </w:t>
                      </w:r>
                      <w:r>
                        <w:rPr>
                          <w:b/>
                          <w:sz w:val="24"/>
                        </w:rPr>
                        <w:t>PRESENTAZIONE</w:t>
                      </w:r>
                      <w:r>
                        <w:rPr>
                          <w:sz w:val="24"/>
                        </w:rPr>
                        <w:t xml:space="preserve"> </w:t>
                      </w:r>
                      <w:r>
                        <w:rPr>
                          <w:b/>
                          <w:sz w:val="24"/>
                        </w:rPr>
                        <w:t>DI</w:t>
                      </w:r>
                      <w:r>
                        <w:rPr>
                          <w:sz w:val="24"/>
                        </w:rPr>
                        <w:t xml:space="preserve"> </w:t>
                      </w:r>
                      <w:r>
                        <w:rPr>
                          <w:b/>
                          <w:sz w:val="24"/>
                        </w:rPr>
                        <w:t>MANIFESTAZIONE</w:t>
                      </w:r>
                      <w:r>
                        <w:rPr>
                          <w:sz w:val="24"/>
                        </w:rPr>
                        <w:t xml:space="preserve"> </w:t>
                      </w:r>
                      <w:r>
                        <w:rPr>
                          <w:b/>
                          <w:sz w:val="24"/>
                        </w:rPr>
                        <w:t>D’INTERESSE</w:t>
                      </w:r>
                      <w:r>
                        <w:rPr>
                          <w:sz w:val="24"/>
                        </w:rPr>
                        <w:t xml:space="preserve"> </w:t>
                      </w:r>
                      <w:r>
                        <w:rPr>
                          <w:b/>
                          <w:sz w:val="24"/>
                        </w:rPr>
                        <w:t>FINALIZZATA</w:t>
                      </w:r>
                      <w:r>
                        <w:rPr>
                          <w:sz w:val="24"/>
                        </w:rPr>
                        <w:t xml:space="preserve"> </w:t>
                      </w:r>
                      <w:r>
                        <w:rPr>
                          <w:b/>
                          <w:sz w:val="24"/>
                        </w:rPr>
                        <w:t>ALL’AFFIDAMEN</w:t>
                      </w:r>
                      <w:r w:rsidRPr="008645F1">
                        <w:rPr>
                          <w:b/>
                          <w:sz w:val="24"/>
                        </w:rPr>
                        <w:t>TO</w:t>
                      </w:r>
                      <w:r w:rsidR="008645F1" w:rsidRPr="008645F1">
                        <w:rPr>
                          <w:b/>
                          <w:sz w:val="24"/>
                        </w:rPr>
                        <w:t xml:space="preserve"> FINO AL 30 GIUGNO 2028</w:t>
                      </w:r>
                      <w:r w:rsidR="00B06B0A">
                        <w:rPr>
                          <w:b/>
                          <w:sz w:val="24"/>
                        </w:rPr>
                        <w:t>,</w:t>
                      </w:r>
                      <w:r>
                        <w:rPr>
                          <w:sz w:val="24"/>
                        </w:rPr>
                        <w:t xml:space="preserve"> </w:t>
                      </w:r>
                      <w:r>
                        <w:rPr>
                          <w:b/>
                          <w:sz w:val="24"/>
                        </w:rPr>
                        <w:t>IN</w:t>
                      </w:r>
                      <w:r>
                        <w:rPr>
                          <w:sz w:val="24"/>
                        </w:rPr>
                        <w:t xml:space="preserve"> </w:t>
                      </w:r>
                      <w:r>
                        <w:rPr>
                          <w:b/>
                          <w:sz w:val="24"/>
                        </w:rPr>
                        <w:t>CONCESSIONE</w:t>
                      </w:r>
                      <w:r>
                        <w:rPr>
                          <w:sz w:val="24"/>
                        </w:rPr>
                        <w:t xml:space="preserve"> </w:t>
                      </w:r>
                      <w:r>
                        <w:rPr>
                          <w:b/>
                          <w:sz w:val="24"/>
                        </w:rPr>
                        <w:t>D</w:t>
                      </w:r>
                      <w:r w:rsidR="000B51D9">
                        <w:rPr>
                          <w:b/>
                          <w:sz w:val="24"/>
                        </w:rPr>
                        <w:t>I SERVIZIO</w:t>
                      </w:r>
                      <w:r w:rsidR="00E564EC">
                        <w:rPr>
                          <w:b/>
                          <w:sz w:val="24"/>
                        </w:rPr>
                        <w:t>,</w:t>
                      </w:r>
                      <w:r>
                        <w:rPr>
                          <w:sz w:val="24"/>
                        </w:rPr>
                        <w:t xml:space="preserve"> </w:t>
                      </w:r>
                      <w:r>
                        <w:rPr>
                          <w:b/>
                          <w:sz w:val="24"/>
                        </w:rPr>
                        <w:t>DEL</w:t>
                      </w:r>
                      <w:r>
                        <w:rPr>
                          <w:sz w:val="24"/>
                        </w:rPr>
                        <w:t xml:space="preserve"> </w:t>
                      </w:r>
                      <w:r w:rsidRPr="00B06B0A">
                        <w:rPr>
                          <w:b/>
                          <w:sz w:val="24"/>
                        </w:rPr>
                        <w:t xml:space="preserve">COMPLESSO </w:t>
                      </w:r>
                      <w:r w:rsidR="00E564EC">
                        <w:rPr>
                          <w:b/>
                          <w:sz w:val="24"/>
                        </w:rPr>
                        <w:t>D</w:t>
                      </w:r>
                      <w:r w:rsidR="00D45A81">
                        <w:rPr>
                          <w:b/>
                          <w:sz w:val="24"/>
                        </w:rPr>
                        <w:t xml:space="preserve">ELL’IMPIANTO SPORTIVO </w:t>
                      </w:r>
                      <w:r w:rsidR="007F41B7">
                        <w:rPr>
                          <w:b/>
                          <w:sz w:val="24"/>
                        </w:rPr>
                        <w:t xml:space="preserve">DI </w:t>
                      </w:r>
                      <w:r w:rsidR="00AB66E0">
                        <w:rPr>
                          <w:b/>
                          <w:sz w:val="24"/>
                        </w:rPr>
                        <w:t>CAMORONE</w:t>
                      </w:r>
                      <w:r w:rsidR="00987B39">
                        <w:rPr>
                          <w:b/>
                          <w:sz w:val="24"/>
                        </w:rPr>
                        <w:t xml:space="preserve">, </w:t>
                      </w:r>
                      <w:r w:rsidR="00987B39" w:rsidRPr="00987B39">
                        <w:rPr>
                          <w:b/>
                          <w:sz w:val="24"/>
                        </w:rPr>
                        <w:t xml:space="preserve">SITO </w:t>
                      </w:r>
                      <w:r w:rsidR="004E76A3">
                        <w:rPr>
                          <w:b/>
                          <w:sz w:val="24"/>
                        </w:rPr>
                        <w:t>A</w:t>
                      </w:r>
                      <w:r w:rsidR="00987B39" w:rsidRPr="00987B39">
                        <w:rPr>
                          <w:b/>
                          <w:sz w:val="24"/>
                        </w:rPr>
                        <w:t xml:space="preserve"> </w:t>
                      </w:r>
                      <w:r w:rsidR="00744369">
                        <w:rPr>
                          <w:b/>
                          <w:sz w:val="24"/>
                        </w:rPr>
                        <w:t>CAMORONE</w:t>
                      </w:r>
                      <w:r w:rsidR="00987B39" w:rsidRPr="00987B39">
                        <w:rPr>
                          <w:b/>
                          <w:sz w:val="24"/>
                        </w:rPr>
                        <w:t xml:space="preserve">, IN VIA </w:t>
                      </w:r>
                      <w:r w:rsidR="0036472A">
                        <w:rPr>
                          <w:b/>
                          <w:sz w:val="24"/>
                        </w:rPr>
                        <w:t xml:space="preserve">DON </w:t>
                      </w:r>
                      <w:r w:rsidR="00744369">
                        <w:rPr>
                          <w:b/>
                          <w:sz w:val="24"/>
                        </w:rPr>
                        <w:t>CORTINOVIS N</w:t>
                      </w:r>
                      <w:r w:rsidR="00987B39" w:rsidRPr="00987B39">
                        <w:rPr>
                          <w:b/>
                          <w:sz w:val="24"/>
                        </w:rPr>
                        <w:t xml:space="preserve">. </w:t>
                      </w:r>
                      <w:r w:rsidR="00207D37">
                        <w:rPr>
                          <w:b/>
                          <w:sz w:val="24"/>
                        </w:rPr>
                        <w:t>3</w:t>
                      </w:r>
                      <w:r w:rsidR="00B11723">
                        <w:rPr>
                          <w:b/>
                          <w:sz w:val="24"/>
                        </w:rPr>
                        <w:t>2</w:t>
                      </w:r>
                      <w:r w:rsidR="00987B39" w:rsidRPr="00987B39">
                        <w:rPr>
                          <w:b/>
                          <w:sz w:val="24"/>
                        </w:rPr>
                        <w:t>, (VAL BREMBILLA)</w:t>
                      </w:r>
                    </w:p>
                    <w:p w14:paraId="156DC7CA" w14:textId="22C09CD0" w:rsidR="00A26091" w:rsidRPr="00B06B0A" w:rsidRDefault="00D45A81">
                      <w:pPr>
                        <w:ind w:left="391" w:right="102" w:firstLine="16"/>
                        <w:jc w:val="both"/>
                        <w:rPr>
                          <w:b/>
                          <w:sz w:val="24"/>
                        </w:rPr>
                      </w:pPr>
                      <w:r>
                        <w:rPr>
                          <w:b/>
                          <w:sz w:val="24"/>
                        </w:rPr>
                        <w:t xml:space="preserve"> </w:t>
                      </w:r>
                    </w:p>
                  </w:txbxContent>
                </v:textbox>
                <w10:anchorlock/>
              </v:shape>
            </w:pict>
          </mc:Fallback>
        </mc:AlternateContent>
      </w:r>
    </w:p>
    <w:p w14:paraId="70803B4F" w14:textId="107CB273" w:rsidR="00206E32" w:rsidRPr="00206E32" w:rsidRDefault="00206E32" w:rsidP="00AE6A0B">
      <w:pPr>
        <w:pStyle w:val="Corpotesto"/>
        <w:spacing w:before="233"/>
        <w:ind w:left="165" w:right="561"/>
        <w:jc w:val="both"/>
        <w:rPr>
          <w:b/>
          <w:bCs/>
        </w:rPr>
      </w:pPr>
      <w:r w:rsidRPr="00206E32">
        <w:rPr>
          <w:b/>
          <w:bCs/>
        </w:rPr>
        <w:t>PREMESSA</w:t>
      </w:r>
    </w:p>
    <w:p w14:paraId="0DADF5A7" w14:textId="77777777" w:rsidR="00D6269C" w:rsidRDefault="00D6269C" w:rsidP="00D6269C"/>
    <w:p w14:paraId="01B2386D" w14:textId="50E8CA83" w:rsidR="00D6269C" w:rsidRDefault="00D6269C" w:rsidP="0041702C">
      <w:pPr>
        <w:pStyle w:val="Corpotesto"/>
        <w:spacing w:before="1" w:line="276" w:lineRule="auto"/>
        <w:ind w:left="165" w:right="561"/>
        <w:jc w:val="both"/>
      </w:pPr>
      <w:r w:rsidRPr="009F36EE">
        <w:t>Il diritto allo sport in Italia è stato riconosciuto con la modifica all'</w:t>
      </w:r>
      <w:hyperlink r:id="rId8" w:tgtFrame="_blank" w:history="1">
        <w:r w:rsidRPr="00D6269C">
          <w:t>articolo 33 della Costituzione</w:t>
        </w:r>
      </w:hyperlink>
      <w:r w:rsidRPr="009F36EE">
        <w:t> tramite la Legge Costituzionale del 26 settembre 2023, n. 11, che stabilisce: «</w:t>
      </w:r>
      <w:r w:rsidRPr="00D6269C">
        <w:rPr>
          <w:i/>
          <w:iCs/>
        </w:rPr>
        <w:t>La Repubblica riconosce il valore educativo, sociale e di promozione del benessere psicofisico dell'attività sportiva in tutte le sue forme».</w:t>
      </w:r>
      <w:r w:rsidRPr="009F36EE">
        <w:t> Questa modifica include lo sport tra i principi fondamentali della Repubblica, evidenziando la sua importanza per la crescita personale, l'aggregazione sociale e la salute. </w:t>
      </w:r>
    </w:p>
    <w:p w14:paraId="2D2B62E0" w14:textId="77777777" w:rsidR="00D6269C" w:rsidRDefault="00D6269C" w:rsidP="0041702C">
      <w:pPr>
        <w:pStyle w:val="Corpotesto"/>
        <w:spacing w:before="1" w:line="276" w:lineRule="auto"/>
        <w:ind w:left="165" w:right="561"/>
        <w:jc w:val="both"/>
      </w:pPr>
    </w:p>
    <w:p w14:paraId="747CE478" w14:textId="13E9750A" w:rsidR="00D6269C" w:rsidRDefault="00D6269C" w:rsidP="0041702C">
      <w:pPr>
        <w:pStyle w:val="Corpotesto"/>
        <w:spacing w:before="1" w:line="276" w:lineRule="auto"/>
        <w:ind w:left="165" w:right="561"/>
        <w:jc w:val="both"/>
      </w:pPr>
      <w:r w:rsidRPr="009F36EE">
        <w:t>Questa importante aggiunta mette in evidenza come lo sport non sia meramente inteso come una pratica fisica ma come </w:t>
      </w:r>
      <w:r w:rsidRPr="00D6269C">
        <w:t>un prezioso alleato nell’educazione</w:t>
      </w:r>
      <w:r w:rsidRPr="009F36EE">
        <w:t>, nell’</w:t>
      </w:r>
      <w:r w:rsidRPr="00D6269C">
        <w:t>inclusione sociale</w:t>
      </w:r>
      <w:r w:rsidRPr="009F36EE">
        <w:t> e nel </w:t>
      </w:r>
      <w:r w:rsidRPr="00D6269C">
        <w:t>miglioramento del benessere complessivo</w:t>
      </w:r>
      <w:r w:rsidRPr="009F36EE">
        <w:t xml:space="preserve"> di ogni cittadina e cittadino. </w:t>
      </w:r>
    </w:p>
    <w:p w14:paraId="30ABBE1E" w14:textId="77777777" w:rsidR="00D6269C" w:rsidRPr="009F36EE" w:rsidRDefault="00D6269C" w:rsidP="0041702C">
      <w:pPr>
        <w:pStyle w:val="Corpotesto"/>
        <w:spacing w:before="1" w:line="276" w:lineRule="auto"/>
        <w:ind w:left="165" w:right="561"/>
        <w:jc w:val="both"/>
      </w:pPr>
    </w:p>
    <w:p w14:paraId="7655D02B" w14:textId="77777777" w:rsidR="00D6269C" w:rsidRPr="009F36EE" w:rsidRDefault="00D6269C" w:rsidP="0041702C">
      <w:pPr>
        <w:pStyle w:val="Corpotesto"/>
        <w:spacing w:before="1" w:line="276" w:lineRule="auto"/>
        <w:ind w:left="165" w:right="561"/>
        <w:jc w:val="both"/>
      </w:pPr>
      <w:r w:rsidRPr="009F36EE">
        <w:t>Il nuovo comma della Costituzione è perfettamente in linea con le linee guida che definiscono il concetto e le funzioni dello sport da parte della Commissione Europea. Quest’ultima intende lo sport a partire da un concetto ampio, approcciandolo non solo nella sua forma di competizione o di gioco sportivo, ma come un insieme di </w:t>
      </w:r>
      <w:r w:rsidRPr="00D6269C">
        <w:t>attività fisiche di tipo olistico</w:t>
      </w:r>
      <w:r w:rsidRPr="009F36EE">
        <w:t> che hanno una </w:t>
      </w:r>
      <w:r w:rsidRPr="00D6269C">
        <w:t>funzione ricreativa e salutistica2</w:t>
      </w:r>
      <w:r w:rsidRPr="009F36EE">
        <w:t>.</w:t>
      </w:r>
    </w:p>
    <w:p w14:paraId="46414A4E" w14:textId="77777777" w:rsidR="00D6269C" w:rsidRDefault="00D6269C" w:rsidP="0041702C">
      <w:pPr>
        <w:pStyle w:val="Corpotesto"/>
        <w:spacing w:before="1" w:line="276" w:lineRule="auto"/>
        <w:ind w:left="165" w:right="561"/>
        <w:jc w:val="both"/>
      </w:pPr>
    </w:p>
    <w:p w14:paraId="551FF622" w14:textId="7E3BB00F" w:rsidR="00D6269C" w:rsidRPr="009F36EE" w:rsidRDefault="00D6269C" w:rsidP="0041702C">
      <w:pPr>
        <w:pStyle w:val="Corpotesto"/>
        <w:spacing w:before="1" w:line="276" w:lineRule="auto"/>
        <w:ind w:left="165" w:right="561"/>
        <w:jc w:val="both"/>
      </w:pPr>
      <w:r w:rsidRPr="009F36EE">
        <w:t>La modifica dell’articolo 33 della Costituzione italiana apre la strada al riconoscimento anche nel nostro Paese dello </w:t>
      </w:r>
      <w:r w:rsidRPr="00D6269C">
        <w:t>sport quale diritto umano e bene comune</w:t>
      </w:r>
      <w:r w:rsidRPr="009F36EE">
        <w:t> che esprime valori fondamentali della vita legati: allo stare insieme; al piacere derivante dal gioco, dalla festa e dalla ricreazione; alla fruizione del benessere e della pienezza della vita.</w:t>
      </w:r>
    </w:p>
    <w:p w14:paraId="28F77C30" w14:textId="77777777" w:rsidR="00D6269C" w:rsidRDefault="00D6269C" w:rsidP="0041702C">
      <w:pPr>
        <w:pStyle w:val="Corpotesto"/>
        <w:spacing w:before="1" w:line="276" w:lineRule="auto"/>
        <w:ind w:left="165" w:right="561"/>
        <w:jc w:val="both"/>
      </w:pPr>
    </w:p>
    <w:p w14:paraId="77637059" w14:textId="77777777" w:rsidR="00D6269C" w:rsidRDefault="00D6269C" w:rsidP="0041702C">
      <w:pPr>
        <w:pStyle w:val="Corpotesto"/>
        <w:spacing w:before="1" w:line="276" w:lineRule="auto"/>
        <w:ind w:left="165" w:right="561"/>
        <w:jc w:val="both"/>
      </w:pPr>
      <w:r w:rsidRPr="009F36EE">
        <w:t>Questi valori sono legati a specifici diritti. Come la formazione e l’educazione, infatti, </w:t>
      </w:r>
      <w:r w:rsidRPr="00D6269C">
        <w:t>lo sport è di per sé un diritto umano che deve essere promosso</w:t>
      </w:r>
      <w:r w:rsidRPr="009F36EE">
        <w:t xml:space="preserve">, sviluppato e acquisito attraverso la formazione e l’educazione stessa. </w:t>
      </w:r>
    </w:p>
    <w:p w14:paraId="135C05F8" w14:textId="77777777" w:rsidR="00D6269C" w:rsidRDefault="00D6269C" w:rsidP="0041702C">
      <w:pPr>
        <w:pStyle w:val="Corpotesto"/>
        <w:spacing w:before="1" w:line="276" w:lineRule="auto"/>
        <w:ind w:left="165" w:right="561"/>
        <w:jc w:val="both"/>
      </w:pPr>
    </w:p>
    <w:p w14:paraId="46326193" w14:textId="3CDA076F" w:rsidR="00D6269C" w:rsidRDefault="00D6269C" w:rsidP="0041702C">
      <w:pPr>
        <w:pStyle w:val="Corpotesto"/>
        <w:spacing w:before="1" w:line="276" w:lineRule="auto"/>
        <w:ind w:left="165" w:right="561"/>
        <w:jc w:val="both"/>
      </w:pPr>
      <w:r w:rsidRPr="009F36EE">
        <w:t>Secondo la Carta Olimpica, le dichiarazioni e i documenti delle Nazioni Unite e dell’Unione Europea, </w:t>
      </w:r>
      <w:r w:rsidRPr="00D6269C">
        <w:t>lo sport è un diritto umano</w:t>
      </w:r>
      <w:r w:rsidRPr="009F36EE">
        <w:t>, che possiamo definire di “quarta generazione” legato al concetto di riposo, svago e tempo libero. Di fatto, lo sport è espressione di una serie di diritti quali:</w:t>
      </w:r>
    </w:p>
    <w:p w14:paraId="15D61B79" w14:textId="04299000" w:rsidR="00D6269C" w:rsidRPr="009F36EE" w:rsidRDefault="00D6269C" w:rsidP="0041702C">
      <w:pPr>
        <w:pStyle w:val="Corpotesto"/>
        <w:numPr>
          <w:ilvl w:val="0"/>
          <w:numId w:val="12"/>
        </w:numPr>
        <w:spacing w:before="1" w:line="276" w:lineRule="auto"/>
        <w:ind w:right="561"/>
        <w:jc w:val="both"/>
      </w:pPr>
      <w:r w:rsidRPr="00D6269C">
        <w:t>Diritto all’identità</w:t>
      </w:r>
      <w:r w:rsidRPr="009F36EE">
        <w:t xml:space="preserve">: lo sport rafforza l’identità individuale e collettiva, promuovendo la </w:t>
      </w:r>
      <w:r w:rsidRPr="009F36EE">
        <w:lastRenderedPageBreak/>
        <w:t>fiducia in sé stessi e nel proprio corpo, obiettivo centrale, ad esempio, dell’attività fisica in ambito scolastico.</w:t>
      </w:r>
    </w:p>
    <w:p w14:paraId="51E8A6FB" w14:textId="3B1B1E98" w:rsidR="00D6269C" w:rsidRPr="009F36EE" w:rsidRDefault="00D6269C" w:rsidP="0041702C">
      <w:pPr>
        <w:pStyle w:val="Corpotesto"/>
        <w:numPr>
          <w:ilvl w:val="0"/>
          <w:numId w:val="12"/>
        </w:numPr>
        <w:spacing w:before="1" w:line="276" w:lineRule="auto"/>
        <w:ind w:right="561"/>
        <w:jc w:val="both"/>
      </w:pPr>
      <w:r w:rsidRPr="00D6269C">
        <w:t>Diritto alla partecipazione e al benessere</w:t>
      </w:r>
      <w:r w:rsidRPr="009F36EE">
        <w:t>: lo sport offre la chance di partecipare e di beneficiare dei suoi vantaggi intrinseci, migliorando il benessere fisico e sociale e combattendo problematiche come l’obesità.</w:t>
      </w:r>
    </w:p>
    <w:p w14:paraId="655AC399" w14:textId="77777777" w:rsidR="00D6269C" w:rsidRPr="009F36EE" w:rsidRDefault="00D6269C" w:rsidP="0041702C">
      <w:pPr>
        <w:pStyle w:val="Corpotesto"/>
        <w:numPr>
          <w:ilvl w:val="0"/>
          <w:numId w:val="12"/>
        </w:numPr>
        <w:spacing w:before="1" w:line="276" w:lineRule="auto"/>
        <w:ind w:right="561"/>
        <w:jc w:val="both"/>
      </w:pPr>
      <w:r w:rsidRPr="00D6269C">
        <w:t>Diritto a un tempo libero attivo</w:t>
      </w:r>
      <w:r w:rsidRPr="009F36EE">
        <w:t>: lo sport previene la depressione promuovendo un lifestyle attivo, offrendo spazi di espressione individuale che diventano veri momenti di vita e libertà.</w:t>
      </w:r>
    </w:p>
    <w:p w14:paraId="660EAB4F" w14:textId="77777777" w:rsidR="00D6269C" w:rsidRPr="009F36EE" w:rsidRDefault="00D6269C" w:rsidP="0041702C">
      <w:pPr>
        <w:pStyle w:val="Corpotesto"/>
        <w:numPr>
          <w:ilvl w:val="0"/>
          <w:numId w:val="12"/>
        </w:numPr>
        <w:spacing w:before="1" w:line="276" w:lineRule="auto"/>
        <w:ind w:right="561"/>
        <w:jc w:val="both"/>
      </w:pPr>
      <w:r w:rsidRPr="00D6269C">
        <w:t>Diritto all’uguaglianza e non discriminazione</w:t>
      </w:r>
      <w:r w:rsidRPr="009F36EE">
        <w:t>: lo sport deve garantire accesso e uguaglianza a tutte e a tutti, indipendentemente da genere, etnia, retroterra socioeconomico o abilità.</w:t>
      </w:r>
    </w:p>
    <w:p w14:paraId="35183313" w14:textId="3AFD5340" w:rsidR="00A26091" w:rsidRPr="009953F7" w:rsidRDefault="00D6269C" w:rsidP="0041702C">
      <w:pPr>
        <w:pStyle w:val="Corpotesto"/>
        <w:spacing w:before="233" w:line="276" w:lineRule="auto"/>
        <w:ind w:left="165" w:right="561"/>
        <w:jc w:val="both"/>
        <w:rPr>
          <w:bCs/>
          <w:spacing w:val="-5"/>
        </w:rPr>
      </w:pPr>
      <w:r>
        <w:t>Alla fine della promozione dell’attività sportiva si denota come il</w:t>
      </w:r>
      <w:r>
        <w:rPr>
          <w:spacing w:val="-7"/>
        </w:rPr>
        <w:t xml:space="preserve"> </w:t>
      </w:r>
      <w:r>
        <w:t>Comune</w:t>
      </w:r>
      <w:r>
        <w:rPr>
          <w:spacing w:val="-8"/>
        </w:rPr>
        <w:t xml:space="preserve"> </w:t>
      </w:r>
      <w:r>
        <w:t>di</w:t>
      </w:r>
      <w:r>
        <w:rPr>
          <w:spacing w:val="-7"/>
        </w:rPr>
        <w:t xml:space="preserve"> </w:t>
      </w:r>
      <w:r w:rsidR="00B06B0A">
        <w:rPr>
          <w:spacing w:val="-7"/>
        </w:rPr>
        <w:t xml:space="preserve">Val Brembilla </w:t>
      </w:r>
      <w:r>
        <w:rPr>
          <w:spacing w:val="-7"/>
        </w:rPr>
        <w:t>sia</w:t>
      </w:r>
      <w:r>
        <w:rPr>
          <w:spacing w:val="-8"/>
        </w:rPr>
        <w:t xml:space="preserve"> </w:t>
      </w:r>
      <w:r>
        <w:t>proprietario</w:t>
      </w:r>
      <w:r>
        <w:rPr>
          <w:spacing w:val="-7"/>
        </w:rPr>
        <w:t xml:space="preserve"> </w:t>
      </w:r>
      <w:r>
        <w:t>dell’impianto</w:t>
      </w:r>
      <w:r w:rsidR="00E564EC">
        <w:t xml:space="preserve"> sportivo </w:t>
      </w:r>
      <w:r w:rsidR="009953F7" w:rsidRPr="009953F7">
        <w:rPr>
          <w:bCs/>
        </w:rPr>
        <w:t xml:space="preserve">sito </w:t>
      </w:r>
      <w:r w:rsidR="009953F7">
        <w:rPr>
          <w:bCs/>
        </w:rPr>
        <w:t>nella frazione di</w:t>
      </w:r>
      <w:r w:rsidR="009953F7" w:rsidRPr="009953F7">
        <w:rPr>
          <w:bCs/>
        </w:rPr>
        <w:t xml:space="preserve"> </w:t>
      </w:r>
      <w:r w:rsidR="00B11723">
        <w:rPr>
          <w:bCs/>
        </w:rPr>
        <w:t>Camorone</w:t>
      </w:r>
      <w:r w:rsidR="009953F7" w:rsidRPr="009953F7">
        <w:rPr>
          <w:bCs/>
        </w:rPr>
        <w:t xml:space="preserve">, in via </w:t>
      </w:r>
      <w:r w:rsidR="0036472A">
        <w:rPr>
          <w:bCs/>
        </w:rPr>
        <w:t xml:space="preserve">Don </w:t>
      </w:r>
      <w:r w:rsidR="00B11723">
        <w:rPr>
          <w:bCs/>
        </w:rPr>
        <w:t xml:space="preserve">Cortinovis </w:t>
      </w:r>
      <w:r w:rsidR="00670FFD">
        <w:rPr>
          <w:bCs/>
        </w:rPr>
        <w:t>n</w:t>
      </w:r>
      <w:r w:rsidR="009953F7" w:rsidRPr="009953F7">
        <w:rPr>
          <w:bCs/>
        </w:rPr>
        <w:t>. 3</w:t>
      </w:r>
      <w:r w:rsidR="00B11723">
        <w:rPr>
          <w:bCs/>
        </w:rPr>
        <w:t>2</w:t>
      </w:r>
      <w:r w:rsidR="0035001B">
        <w:rPr>
          <w:bCs/>
        </w:rPr>
        <w:t>,</w:t>
      </w:r>
      <w:r w:rsidR="009953F7">
        <w:rPr>
          <w:bCs/>
        </w:rPr>
        <w:t xml:space="preserve"> a V</w:t>
      </w:r>
      <w:r w:rsidR="009953F7" w:rsidRPr="009953F7">
        <w:rPr>
          <w:bCs/>
          <w:spacing w:val="-6"/>
        </w:rPr>
        <w:t xml:space="preserve">al </w:t>
      </w:r>
      <w:r w:rsidR="009953F7">
        <w:rPr>
          <w:bCs/>
          <w:spacing w:val="-6"/>
        </w:rPr>
        <w:t>B</w:t>
      </w:r>
      <w:r w:rsidR="009953F7" w:rsidRPr="009953F7">
        <w:rPr>
          <w:bCs/>
          <w:spacing w:val="-6"/>
        </w:rPr>
        <w:t>rembilla</w:t>
      </w:r>
      <w:r w:rsidR="009953F7">
        <w:rPr>
          <w:bCs/>
          <w:spacing w:val="-6"/>
        </w:rPr>
        <w:t xml:space="preserve"> formato da un </w:t>
      </w:r>
      <w:r w:rsidR="009953F7" w:rsidRPr="004E1E76">
        <w:t xml:space="preserve">Campo di calcio a </w:t>
      </w:r>
      <w:r w:rsidR="009953F7">
        <w:t>7</w:t>
      </w:r>
      <w:r w:rsidR="009953F7" w:rsidRPr="004E1E76">
        <w:t xml:space="preserve">, </w:t>
      </w:r>
      <w:r w:rsidR="009953F7">
        <w:t>in terra battuta e sabbia,</w:t>
      </w:r>
      <w:r w:rsidR="009953F7" w:rsidRPr="004E1E76">
        <w:t xml:space="preserve"> </w:t>
      </w:r>
      <w:r w:rsidR="007E5BAF">
        <w:t>c</w:t>
      </w:r>
      <w:r w:rsidR="00670FFD" w:rsidRPr="00670FFD">
        <w:t xml:space="preserve">on impianti e servizi, </w:t>
      </w:r>
      <w:r w:rsidR="008336B1">
        <w:t>con</w:t>
      </w:r>
      <w:r w:rsidR="00670FFD" w:rsidRPr="00670FFD">
        <w:t xml:space="preserve"> sede sociale annessa, </w:t>
      </w:r>
      <w:r w:rsidR="00400617">
        <w:t>meglio evidenziata nella planimetria allegata</w:t>
      </w:r>
      <w:r w:rsidR="004B125E">
        <w:t xml:space="preserve"> (Allegato 1)</w:t>
      </w:r>
      <w:r w:rsidR="009953F7" w:rsidRPr="009953F7">
        <w:rPr>
          <w:bCs/>
          <w:spacing w:val="-5"/>
        </w:rPr>
        <w:t>.</w:t>
      </w:r>
      <w:r w:rsidR="004B125E">
        <w:rPr>
          <w:bCs/>
          <w:spacing w:val="-5"/>
        </w:rPr>
        <w:t xml:space="preserve"> </w:t>
      </w:r>
    </w:p>
    <w:p w14:paraId="37AD4257" w14:textId="51AA3031" w:rsidR="00E564EC" w:rsidRDefault="00201514" w:rsidP="0041702C">
      <w:pPr>
        <w:pStyle w:val="Corpotesto"/>
        <w:spacing w:before="233" w:line="276" w:lineRule="auto"/>
        <w:ind w:left="165" w:right="561"/>
        <w:jc w:val="both"/>
        <w:rPr>
          <w:spacing w:val="-5"/>
        </w:rPr>
      </w:pPr>
      <w:r>
        <w:rPr>
          <w:spacing w:val="-5"/>
        </w:rPr>
        <w:t>La con</w:t>
      </w:r>
      <w:r w:rsidR="009953F7">
        <w:rPr>
          <w:spacing w:val="-5"/>
        </w:rPr>
        <w:t xml:space="preserve">venzione </w:t>
      </w:r>
      <w:r w:rsidR="002C26E9">
        <w:rPr>
          <w:spacing w:val="-5"/>
        </w:rPr>
        <w:t>preced</w:t>
      </w:r>
      <w:r w:rsidR="002C26E9" w:rsidRPr="002C26E9">
        <w:rPr>
          <w:spacing w:val="-5"/>
        </w:rPr>
        <w:t>entemente in vigore per la gestione del</w:t>
      </w:r>
      <w:r w:rsidR="00B11723">
        <w:rPr>
          <w:spacing w:val="-5"/>
        </w:rPr>
        <w:t>l’impianto sportivo del c</w:t>
      </w:r>
      <w:r w:rsidR="002C26E9" w:rsidRPr="002C26E9">
        <w:rPr>
          <w:spacing w:val="-5"/>
        </w:rPr>
        <w:t xml:space="preserve">ampo di calcio di 7 di </w:t>
      </w:r>
      <w:r w:rsidR="00B11723">
        <w:rPr>
          <w:spacing w:val="-5"/>
        </w:rPr>
        <w:t>Camorone</w:t>
      </w:r>
      <w:r w:rsidR="002C26E9" w:rsidRPr="002C26E9">
        <w:rPr>
          <w:spacing w:val="-5"/>
        </w:rPr>
        <w:t xml:space="preserve">, di cui al precedente punto risulta scaduta il </w:t>
      </w:r>
      <w:r w:rsidR="00C12A42">
        <w:rPr>
          <w:spacing w:val="-5"/>
        </w:rPr>
        <w:t xml:space="preserve">21 dicembre </w:t>
      </w:r>
      <w:r w:rsidR="002C26E9" w:rsidRPr="002C26E9">
        <w:rPr>
          <w:spacing w:val="-5"/>
        </w:rPr>
        <w:t>202</w:t>
      </w:r>
      <w:r w:rsidR="00C12A42">
        <w:rPr>
          <w:spacing w:val="-5"/>
        </w:rPr>
        <w:t>4</w:t>
      </w:r>
      <w:r>
        <w:rPr>
          <w:spacing w:val="-5"/>
        </w:rPr>
        <w:t xml:space="preserve"> </w:t>
      </w:r>
    </w:p>
    <w:p w14:paraId="5C917AFB" w14:textId="5E261AE1" w:rsidR="00A26091" w:rsidRDefault="00000000" w:rsidP="0041702C">
      <w:pPr>
        <w:pStyle w:val="Corpotesto"/>
        <w:spacing w:before="233" w:line="276" w:lineRule="auto"/>
        <w:ind w:left="165" w:right="561"/>
        <w:jc w:val="both"/>
      </w:pPr>
      <w:r w:rsidRPr="00741E41">
        <w:t xml:space="preserve">L’impianto </w:t>
      </w:r>
      <w:r w:rsidR="00E564EC" w:rsidRPr="00741E41">
        <w:t xml:space="preserve">sportivo </w:t>
      </w:r>
      <w:r w:rsidR="00F41350">
        <w:t xml:space="preserve">che </w:t>
      </w:r>
      <w:r w:rsidRPr="00741E41">
        <w:t xml:space="preserve">insiste su un’area di </w:t>
      </w:r>
      <w:r w:rsidR="00201514" w:rsidRPr="00741E41">
        <w:t>circa</w:t>
      </w:r>
      <w:r w:rsidR="00B06B0A" w:rsidRPr="00741E41">
        <w:t xml:space="preserve"> </w:t>
      </w:r>
      <w:r w:rsidRPr="00741E41">
        <w:t xml:space="preserve">mq. </w:t>
      </w:r>
      <w:r w:rsidR="00201514" w:rsidRPr="00741E41">
        <w:t>4</w:t>
      </w:r>
      <w:r w:rsidRPr="00741E41">
        <w:t>.</w:t>
      </w:r>
      <w:r w:rsidR="00F41350">
        <w:t>5</w:t>
      </w:r>
      <w:r w:rsidRPr="00741E41">
        <w:t>00</w:t>
      </w:r>
      <w:r w:rsidR="00B06B0A" w:rsidRPr="00741E41">
        <w:t>,</w:t>
      </w:r>
      <w:r w:rsidR="00B06B0A" w:rsidRPr="00BC4E48">
        <w:t>00</w:t>
      </w:r>
      <w:r w:rsidR="00A808D6" w:rsidRPr="00A808D6">
        <w:t>,</w:t>
      </w:r>
      <w:r w:rsidR="00B06B0A" w:rsidRPr="00A808D6">
        <w:t xml:space="preserve"> </w:t>
      </w:r>
      <w:r w:rsidR="005F0F57">
        <w:t xml:space="preserve">è </w:t>
      </w:r>
      <w:r w:rsidR="00B06B0A" w:rsidRPr="00A808D6">
        <w:t>regolar</w:t>
      </w:r>
      <w:r w:rsidR="00A808D6" w:rsidRPr="00A808D6">
        <w:t>mente</w:t>
      </w:r>
      <w:r w:rsidR="00741E41" w:rsidRPr="00A808D6">
        <w:t xml:space="preserve"> </w:t>
      </w:r>
      <w:r w:rsidR="00B06B0A" w:rsidRPr="00A808D6">
        <w:t>accatasta</w:t>
      </w:r>
      <w:r w:rsidR="00F41350" w:rsidRPr="00A808D6">
        <w:t>to</w:t>
      </w:r>
      <w:r w:rsidR="005F0F57">
        <w:t xml:space="preserve"> ed </w:t>
      </w:r>
      <w:r w:rsidR="00F41350" w:rsidRPr="00A808D6">
        <w:t>è</w:t>
      </w:r>
      <w:r w:rsidR="00D8247B" w:rsidRPr="00A808D6">
        <w:t xml:space="preserve"> iscritto all’anagrafe regionale degli impianti sportivi</w:t>
      </w:r>
      <w:r w:rsidR="00B06B0A" w:rsidRPr="00A808D6">
        <w:t>.</w:t>
      </w:r>
    </w:p>
    <w:p w14:paraId="5427E233" w14:textId="77777777" w:rsidR="00A26091" w:rsidRDefault="00A26091" w:rsidP="0041702C">
      <w:pPr>
        <w:pStyle w:val="Corpotesto"/>
        <w:spacing w:line="276" w:lineRule="auto"/>
        <w:ind w:right="561"/>
      </w:pPr>
    </w:p>
    <w:p w14:paraId="5202C26D" w14:textId="7D6E8C08" w:rsidR="00F41350" w:rsidRDefault="00000000" w:rsidP="0041702C">
      <w:pPr>
        <w:pStyle w:val="Corpotesto"/>
        <w:spacing w:before="1" w:line="276" w:lineRule="auto"/>
        <w:ind w:left="165" w:right="561"/>
        <w:jc w:val="both"/>
        <w:rPr>
          <w:spacing w:val="-2"/>
        </w:rPr>
      </w:pPr>
      <w:r>
        <w:t>L’impianto</w:t>
      </w:r>
      <w:r>
        <w:rPr>
          <w:spacing w:val="-8"/>
        </w:rPr>
        <w:t xml:space="preserve"> </w:t>
      </w:r>
      <w:r>
        <w:t>è</w:t>
      </w:r>
      <w:r>
        <w:rPr>
          <w:spacing w:val="-8"/>
        </w:rPr>
        <w:t xml:space="preserve"> </w:t>
      </w:r>
      <w:r>
        <w:t>costituito</w:t>
      </w:r>
      <w:r>
        <w:rPr>
          <w:spacing w:val="-7"/>
        </w:rPr>
        <w:t xml:space="preserve"> </w:t>
      </w:r>
      <w:r>
        <w:t>da</w:t>
      </w:r>
      <w:r w:rsidR="00FA50F0">
        <w:t xml:space="preserve"> </w:t>
      </w:r>
      <w:r>
        <w:t>un</w:t>
      </w:r>
      <w:r>
        <w:rPr>
          <w:spacing w:val="-8"/>
        </w:rPr>
        <w:t xml:space="preserve"> </w:t>
      </w:r>
      <w:r w:rsidR="00741E41">
        <w:rPr>
          <w:spacing w:val="-8"/>
        </w:rPr>
        <w:t>campo sportivo in terra battuta e sabbia</w:t>
      </w:r>
      <w:r w:rsidR="00A31B00">
        <w:rPr>
          <w:spacing w:val="-8"/>
        </w:rPr>
        <w:t xml:space="preserve"> per calcio a 7</w:t>
      </w:r>
      <w:r w:rsidR="00F41350">
        <w:t xml:space="preserve"> </w:t>
      </w:r>
      <w:r w:rsidR="00201514">
        <w:rPr>
          <w:spacing w:val="-8"/>
        </w:rPr>
        <w:t>circondat</w:t>
      </w:r>
      <w:r w:rsidR="002C26E9">
        <w:rPr>
          <w:spacing w:val="-8"/>
        </w:rPr>
        <w:t>o</w:t>
      </w:r>
      <w:r w:rsidR="00201514">
        <w:rPr>
          <w:spacing w:val="-8"/>
        </w:rPr>
        <w:t xml:space="preserve"> da aree verdi </w:t>
      </w:r>
      <w:r w:rsidR="00B06B0A">
        <w:rPr>
          <w:spacing w:val="-8"/>
        </w:rPr>
        <w:t>cui afferiscono le seguenti aree</w:t>
      </w:r>
      <w:r>
        <w:rPr>
          <w:spacing w:val="-2"/>
        </w:rPr>
        <w:t>:</w:t>
      </w:r>
    </w:p>
    <w:p w14:paraId="5CB54FF1" w14:textId="1C7FEA02" w:rsidR="005F70D7" w:rsidRDefault="00741E41" w:rsidP="0041702C">
      <w:pPr>
        <w:pStyle w:val="Corpotesto"/>
        <w:numPr>
          <w:ilvl w:val="0"/>
          <w:numId w:val="9"/>
        </w:numPr>
        <w:spacing w:before="1" w:line="276" w:lineRule="auto"/>
        <w:ind w:right="561"/>
        <w:jc w:val="both"/>
      </w:pPr>
      <w:r w:rsidRPr="00F41350">
        <w:t xml:space="preserve">Spogliatoi e servizi </w:t>
      </w:r>
      <w:r w:rsidR="00FA50F0" w:rsidRPr="00F41350">
        <w:t xml:space="preserve">in muratura </w:t>
      </w:r>
      <w:r w:rsidR="005F70D7">
        <w:t xml:space="preserve">per complessivi </w:t>
      </w:r>
      <w:r w:rsidR="00FA50F0" w:rsidRPr="00F41350">
        <w:t>15</w:t>
      </w:r>
      <w:r w:rsidR="00F41350" w:rsidRPr="00F41350">
        <w:t>0</w:t>
      </w:r>
      <w:r w:rsidR="00FA50F0" w:rsidRPr="00F41350">
        <w:t xml:space="preserve"> m</w:t>
      </w:r>
      <w:r w:rsidRPr="00F41350">
        <w:t>q</w:t>
      </w:r>
      <w:r w:rsidR="005F70D7">
        <w:t xml:space="preserve"> circa,</w:t>
      </w:r>
      <w:r w:rsidR="00330D1C" w:rsidRPr="00F41350">
        <w:t xml:space="preserve"> comprensivi d</w:t>
      </w:r>
      <w:r w:rsidR="001B6D7C" w:rsidRPr="00F41350">
        <w:t>ella</w:t>
      </w:r>
      <w:r w:rsidR="00330D1C" w:rsidRPr="00F41350">
        <w:t xml:space="preserve"> s</w:t>
      </w:r>
      <w:r w:rsidRPr="00F41350">
        <w:t>ede sociale</w:t>
      </w:r>
      <w:r w:rsidR="00F41350" w:rsidRPr="00F41350">
        <w:t xml:space="preserve"> </w:t>
      </w:r>
    </w:p>
    <w:p w14:paraId="7A64BDBA" w14:textId="39FB5C71" w:rsidR="00A26091" w:rsidRPr="00F41350" w:rsidRDefault="00741E41" w:rsidP="0041702C">
      <w:pPr>
        <w:pStyle w:val="Paragrafoelenco"/>
        <w:numPr>
          <w:ilvl w:val="0"/>
          <w:numId w:val="5"/>
        </w:numPr>
        <w:tabs>
          <w:tab w:val="left" w:pos="872"/>
        </w:tabs>
        <w:spacing w:line="276" w:lineRule="auto"/>
        <w:ind w:left="872" w:right="561"/>
        <w:rPr>
          <w:sz w:val="24"/>
        </w:rPr>
      </w:pPr>
      <w:r>
        <w:rPr>
          <w:sz w:val="24"/>
        </w:rPr>
        <w:t>Locali</w:t>
      </w:r>
      <w:r>
        <w:rPr>
          <w:spacing w:val="-6"/>
          <w:sz w:val="24"/>
        </w:rPr>
        <w:t xml:space="preserve"> </w:t>
      </w:r>
      <w:r>
        <w:rPr>
          <w:sz w:val="24"/>
        </w:rPr>
        <w:t>adibiti</w:t>
      </w:r>
      <w:r>
        <w:rPr>
          <w:spacing w:val="-5"/>
          <w:sz w:val="24"/>
        </w:rPr>
        <w:t xml:space="preserve"> </w:t>
      </w:r>
      <w:r>
        <w:rPr>
          <w:sz w:val="24"/>
        </w:rPr>
        <w:t>ad</w:t>
      </w:r>
      <w:r>
        <w:rPr>
          <w:spacing w:val="-5"/>
          <w:sz w:val="24"/>
        </w:rPr>
        <w:t xml:space="preserve"> </w:t>
      </w:r>
      <w:r>
        <w:rPr>
          <w:sz w:val="24"/>
        </w:rPr>
        <w:t>uso</w:t>
      </w:r>
      <w:r>
        <w:rPr>
          <w:spacing w:val="-5"/>
          <w:sz w:val="24"/>
        </w:rPr>
        <w:t xml:space="preserve"> </w:t>
      </w:r>
      <w:r>
        <w:rPr>
          <w:sz w:val="24"/>
        </w:rPr>
        <w:t>impianti</w:t>
      </w:r>
      <w:r>
        <w:rPr>
          <w:spacing w:val="-5"/>
          <w:sz w:val="24"/>
        </w:rPr>
        <w:t xml:space="preserve"> </w:t>
      </w:r>
      <w:r>
        <w:rPr>
          <w:spacing w:val="-2"/>
          <w:sz w:val="24"/>
        </w:rPr>
        <w:t>tecnologici;</w:t>
      </w:r>
    </w:p>
    <w:p w14:paraId="025118FF" w14:textId="77777777" w:rsidR="0020074B" w:rsidRDefault="0020074B" w:rsidP="0041702C">
      <w:pPr>
        <w:pStyle w:val="Corpotesto"/>
        <w:spacing w:before="1" w:line="276" w:lineRule="auto"/>
        <w:ind w:left="165" w:right="561"/>
        <w:jc w:val="both"/>
      </w:pPr>
    </w:p>
    <w:p w14:paraId="62CAA86D" w14:textId="53592183" w:rsidR="0020074B" w:rsidRPr="0020074B" w:rsidRDefault="0020074B" w:rsidP="0041702C">
      <w:pPr>
        <w:pStyle w:val="Corpotesto"/>
        <w:spacing w:before="1" w:line="276" w:lineRule="auto"/>
        <w:ind w:left="165" w:right="561"/>
        <w:jc w:val="both"/>
        <w:rPr>
          <w:highlight w:val="yellow"/>
        </w:rPr>
      </w:pPr>
      <w:r w:rsidRPr="0020074B">
        <w:t xml:space="preserve">Con </w:t>
      </w:r>
      <w:r w:rsidR="0012655F">
        <w:t>D</w:t>
      </w:r>
      <w:r w:rsidRPr="0020074B">
        <w:rPr>
          <w:spacing w:val="-8"/>
        </w:rPr>
        <w:t>eliberazione</w:t>
      </w:r>
      <w:r w:rsidRPr="0020074B">
        <w:t xml:space="preserve"> della Giunta comunale n. 129 del 06 agosto 2025 l’impianto sportivo in oggetto era stato valutato di categoria B2, ovvero </w:t>
      </w:r>
      <w:r w:rsidR="0012655F">
        <w:t>“</w:t>
      </w:r>
      <w:r w:rsidRPr="0020074B">
        <w:rPr>
          <w:i/>
          <w:iCs/>
        </w:rPr>
        <w:t>impiant</w:t>
      </w:r>
      <w:r w:rsidR="0012655F">
        <w:rPr>
          <w:i/>
          <w:iCs/>
        </w:rPr>
        <w:t>o</w:t>
      </w:r>
      <w:r w:rsidRPr="0020074B">
        <w:rPr>
          <w:i/>
          <w:iCs/>
        </w:rPr>
        <w:t xml:space="preserve"> sportiv</w:t>
      </w:r>
      <w:r w:rsidR="0012655F">
        <w:rPr>
          <w:i/>
          <w:iCs/>
        </w:rPr>
        <w:t>o</w:t>
      </w:r>
      <w:r w:rsidRPr="0020074B">
        <w:rPr>
          <w:i/>
          <w:iCs/>
        </w:rPr>
        <w:t xml:space="preserve"> priv</w:t>
      </w:r>
      <w:r w:rsidR="0012655F">
        <w:rPr>
          <w:i/>
          <w:iCs/>
        </w:rPr>
        <w:t>o</w:t>
      </w:r>
      <w:r w:rsidRPr="0020074B">
        <w:rPr>
          <w:i/>
          <w:iCs/>
        </w:rPr>
        <w:t xml:space="preserve"> di rilevanza economica con gestione economica del servizio, in cui i ricavi sono inferiori alle spese, per cui il servizio di interesse generale è “non economico” in quanto non può essere fonte di remunerazione perché il mercato non è assolutamente interessato a fornire le prestazioni che ne sono oggetto</w:t>
      </w:r>
      <w:r w:rsidR="0012655F">
        <w:rPr>
          <w:i/>
          <w:iCs/>
        </w:rPr>
        <w:t>”</w:t>
      </w:r>
      <w:r w:rsidRPr="0020074B">
        <w:rPr>
          <w:i/>
          <w:iCs/>
        </w:rPr>
        <w:t>;</w:t>
      </w:r>
      <w:r w:rsidRPr="0020074B">
        <w:t xml:space="preserve"> </w:t>
      </w:r>
    </w:p>
    <w:p w14:paraId="583345CD" w14:textId="13AC4EAB" w:rsidR="0020074B" w:rsidRDefault="0020074B" w:rsidP="0041702C">
      <w:pPr>
        <w:pStyle w:val="Corpotesto"/>
        <w:spacing w:before="1" w:line="276" w:lineRule="auto"/>
        <w:ind w:left="165" w:right="561"/>
        <w:jc w:val="both"/>
      </w:pPr>
    </w:p>
    <w:p w14:paraId="3E541E96" w14:textId="24162A73" w:rsidR="0020074B" w:rsidRDefault="0020074B" w:rsidP="0041702C">
      <w:pPr>
        <w:pStyle w:val="Corpotesto"/>
        <w:spacing w:before="1" w:line="276" w:lineRule="auto"/>
        <w:ind w:left="165" w:right="561"/>
        <w:jc w:val="both"/>
        <w:rPr>
          <w:i/>
          <w:iCs/>
        </w:rPr>
      </w:pPr>
      <w:r>
        <w:t xml:space="preserve">La </w:t>
      </w:r>
      <w:r w:rsidR="0012655F">
        <w:t xml:space="preserve">categorizzazione di </w:t>
      </w:r>
      <w:r w:rsidRPr="0020074B">
        <w:t xml:space="preserve">cui </w:t>
      </w:r>
      <w:r>
        <w:t xml:space="preserve">sopra, </w:t>
      </w:r>
      <w:r w:rsidR="0012655F">
        <w:t>visti gli esiti di cui alla Tabella A</w:t>
      </w:r>
      <w:r w:rsidR="00866982">
        <w:t xml:space="preserve"> (allegata alla presente)</w:t>
      </w:r>
      <w:r w:rsidR="0012655F">
        <w:t>,</w:t>
      </w:r>
      <w:r w:rsidR="00527372">
        <w:t xml:space="preserve"> che riporta i costi puntuali  dei consumi relativi alle utenze, è </w:t>
      </w:r>
      <w:r w:rsidRPr="0020074B">
        <w:t xml:space="preserve">stata modificata con </w:t>
      </w:r>
      <w:r w:rsidR="0012655F">
        <w:t>Del</w:t>
      </w:r>
      <w:r w:rsidR="0012655F" w:rsidRPr="0020074B">
        <w:t>iberazione</w:t>
      </w:r>
      <w:r w:rsidRPr="0020074B">
        <w:t xml:space="preserve"> della Giunta </w:t>
      </w:r>
      <w:r w:rsidRPr="00A50119">
        <w:t xml:space="preserve">comunale n. </w:t>
      </w:r>
      <w:r w:rsidR="00A50119" w:rsidRPr="00A50119">
        <w:t xml:space="preserve">29 </w:t>
      </w:r>
      <w:r w:rsidRPr="00A50119">
        <w:t xml:space="preserve">del </w:t>
      </w:r>
      <w:r w:rsidR="00A50119" w:rsidRPr="00A50119">
        <w:t>18 febbraio</w:t>
      </w:r>
      <w:r w:rsidRPr="00A50119">
        <w:t xml:space="preserve"> 202</w:t>
      </w:r>
      <w:r w:rsidR="00A50119" w:rsidRPr="00A50119">
        <w:t>6</w:t>
      </w:r>
      <w:r w:rsidRPr="00A50119">
        <w:t>, sostituendo</w:t>
      </w:r>
      <w:r w:rsidRPr="0020074B">
        <w:t xml:space="preserve"> la valutazione B2 con quella B3 per cui </w:t>
      </w:r>
      <w:r w:rsidR="001530DC">
        <w:t>la</w:t>
      </w:r>
      <w:r w:rsidR="00F72BED">
        <w:t xml:space="preserve"> conseguenza della </w:t>
      </w:r>
      <w:r w:rsidR="00E431CF">
        <w:t>rilevazione economico finanziaria</w:t>
      </w:r>
      <w:r w:rsidR="00092004">
        <w:t xml:space="preserve"> operata dagli uffici</w:t>
      </w:r>
      <w:r w:rsidR="00E431CF">
        <w:t xml:space="preserve"> è stat</w:t>
      </w:r>
      <w:r w:rsidR="001530DC">
        <w:t>a</w:t>
      </w:r>
      <w:r w:rsidR="00E431CF">
        <w:t xml:space="preserve"> che la sua valutazione in tale campo l’ha </w:t>
      </w:r>
      <w:r w:rsidR="001530DC">
        <w:t xml:space="preserve">fatta </w:t>
      </w:r>
      <w:r w:rsidR="00F72BED">
        <w:t>ricompre</w:t>
      </w:r>
      <w:r w:rsidR="001530DC">
        <w:t xml:space="preserve">ndere </w:t>
      </w:r>
      <w:r w:rsidR="00E431CF">
        <w:t xml:space="preserve">nella fattispecie degli </w:t>
      </w:r>
      <w:r w:rsidR="00E91F03">
        <w:t>“I</w:t>
      </w:r>
      <w:r w:rsidRPr="0020074B">
        <w:rPr>
          <w:i/>
          <w:iCs/>
        </w:rPr>
        <w:t>mpiant</w:t>
      </w:r>
      <w:r w:rsidR="00E431CF">
        <w:rPr>
          <w:i/>
          <w:iCs/>
        </w:rPr>
        <w:t>i</w:t>
      </w:r>
      <w:r w:rsidRPr="0020074B">
        <w:rPr>
          <w:i/>
          <w:iCs/>
        </w:rPr>
        <w:t xml:space="preserve"> sportiv</w:t>
      </w:r>
      <w:r w:rsidR="00E431CF">
        <w:rPr>
          <w:i/>
          <w:iCs/>
        </w:rPr>
        <w:t>i</w:t>
      </w:r>
      <w:r w:rsidRPr="0020074B">
        <w:rPr>
          <w:i/>
          <w:iCs/>
        </w:rPr>
        <w:t xml:space="preserve"> priv</w:t>
      </w:r>
      <w:r w:rsidR="00F72BED">
        <w:rPr>
          <w:i/>
          <w:iCs/>
        </w:rPr>
        <w:t>i</w:t>
      </w:r>
      <w:r w:rsidRPr="0020074B">
        <w:rPr>
          <w:i/>
          <w:iCs/>
        </w:rPr>
        <w:t xml:space="preserve"> di rilevanza economica laddove non è ipotizzabile nemmeno una gestione economica del servizio</w:t>
      </w:r>
      <w:r w:rsidR="00E91F03">
        <w:rPr>
          <w:i/>
          <w:iCs/>
        </w:rPr>
        <w:t>”</w:t>
      </w:r>
      <w:r w:rsidR="0012655F">
        <w:rPr>
          <w:i/>
          <w:iCs/>
        </w:rPr>
        <w:t>;</w:t>
      </w:r>
    </w:p>
    <w:p w14:paraId="652FDB3F" w14:textId="1FA1953D" w:rsidR="00A31FC9" w:rsidRDefault="0020074B" w:rsidP="0041702C">
      <w:pPr>
        <w:pStyle w:val="Corpotesto"/>
        <w:spacing w:before="276" w:line="276" w:lineRule="auto"/>
        <w:ind w:left="164" w:right="561"/>
        <w:jc w:val="both"/>
      </w:pPr>
      <w:r>
        <w:lastRenderedPageBreak/>
        <w:t>Il presente avviso è finalizzato ad acquisire manifestazioni di interesse da parte di Associazioni/Società/Federazioni,</w:t>
      </w:r>
      <w:r w:rsidR="00AE7AED">
        <w:t xml:space="preserve"> in maniera non vincolante per l’Amministrazione, interessate alla gestione dell’Impianto in oggetto, </w:t>
      </w:r>
      <w:r w:rsidR="00A31FC9">
        <w:t>in base all’art 6 del D Lgs 38/2021 che stabilisce</w:t>
      </w:r>
      <w:r w:rsidR="00AE7AED">
        <w:t>,</w:t>
      </w:r>
      <w:r w:rsidR="00A31FC9">
        <w:t xml:space="preserve"> in </w:t>
      </w:r>
      <w:r w:rsidR="00A31FC9" w:rsidRPr="00A31FC9">
        <w:t xml:space="preserve">relazione all’ uso degli impianti sportivi che: </w:t>
      </w:r>
    </w:p>
    <w:p w14:paraId="32BFBF53" w14:textId="4035A60B" w:rsidR="00A31FC9" w:rsidRPr="00A31FC9" w:rsidRDefault="00A31FC9" w:rsidP="0041702C">
      <w:pPr>
        <w:pStyle w:val="Corpotesto"/>
        <w:spacing w:before="276" w:line="276" w:lineRule="auto"/>
        <w:ind w:left="720" w:right="561"/>
        <w:jc w:val="both"/>
        <w:rPr>
          <w:i/>
          <w:iCs/>
        </w:rPr>
      </w:pPr>
      <w:r w:rsidRPr="00A31FC9">
        <w:rPr>
          <w:i/>
          <w:iCs/>
        </w:rPr>
        <w:t>1. L’uso degli impianti sportivi in esercizio da parte degli enti locali territoriali è aperto a tutti i cittadini e deve essere garantito, sulla base di criteri obiettivi, a tutte le società e associazioni sportive.</w:t>
      </w:r>
    </w:p>
    <w:p w14:paraId="011B9FCF" w14:textId="77777777" w:rsidR="00A31FC9" w:rsidRPr="00A31FC9" w:rsidRDefault="00A31FC9" w:rsidP="0041702C">
      <w:pPr>
        <w:pStyle w:val="Corpotesto"/>
        <w:spacing w:before="276" w:line="276" w:lineRule="auto"/>
        <w:ind w:left="720" w:right="561"/>
        <w:jc w:val="both"/>
        <w:rPr>
          <w:i/>
          <w:iCs/>
        </w:rPr>
      </w:pPr>
      <w:r w:rsidRPr="00A31FC9">
        <w:rPr>
          <w:i/>
          <w:iCs/>
        </w:rPr>
        <w:t>2. Nei casi in cui l’ente pubblico territoriale non intenda gestire direttamente gli impianti sportivi, la gestione è affidata in via preferenziale a società e associazioni sportive dilettantistiche, enti di promozione sportiva, discipline sportive associate e federazioni sportive nazionali, sulla base di convenzioni che ne stabiliscono i criteri d’uso e previa determinazione di criteri generali e obiettivi per l’individuazione dei soggetti affidatari.</w:t>
      </w:r>
    </w:p>
    <w:p w14:paraId="1BCE74B6" w14:textId="53495472" w:rsidR="00A31FC9" w:rsidRPr="00A31FC9" w:rsidRDefault="00A31FC9" w:rsidP="0041702C">
      <w:pPr>
        <w:pStyle w:val="Corpotesto"/>
        <w:spacing w:before="276" w:line="276" w:lineRule="auto"/>
        <w:ind w:left="720" w:right="561"/>
        <w:jc w:val="both"/>
        <w:rPr>
          <w:i/>
          <w:iCs/>
        </w:rPr>
      </w:pPr>
      <w:r w:rsidRPr="00A31FC9">
        <w:rPr>
          <w:i/>
          <w:iCs/>
        </w:rPr>
        <w:t>3. Gli affidamenti di cui al comma 2 sono disposti nel rispetto delle disposizioni del Codice dei contratti pubblici di cui al decreto legislativo n. 33 del 31 marzo 2023, e della normativa euro-unitaria vigente.</w:t>
      </w:r>
    </w:p>
    <w:p w14:paraId="5A60198C" w14:textId="77777777" w:rsidR="00A31FC9" w:rsidRPr="00A31FC9" w:rsidRDefault="00A31FC9" w:rsidP="0041702C">
      <w:pPr>
        <w:pStyle w:val="Corpotesto"/>
        <w:spacing w:before="276" w:line="276" w:lineRule="auto"/>
        <w:ind w:left="720" w:right="561"/>
        <w:jc w:val="both"/>
        <w:rPr>
          <w:i/>
          <w:iCs/>
        </w:rPr>
      </w:pPr>
      <w:r w:rsidRPr="00A31FC9">
        <w:rPr>
          <w:i/>
          <w:iCs/>
        </w:rPr>
        <w:t>4. Le palestre, le aree di gioco e gli impianti sportivi scolastici, compatibilmente con le esigenze dell’attività didattica e delle attività sportive della scuola, comprese quelle extracurriculari ai sensi del regolamento di cui al d.P.R. 10 ottobre 1996, n. 567, devono essere posti a disposizione di società e associazioni sportive dilettantistiche aventi sede nel medesimo comune in cui ha sede l’istituto scolastico o in comuni confinanti.</w:t>
      </w:r>
    </w:p>
    <w:p w14:paraId="6E29EDA2" w14:textId="48C7A0FA" w:rsidR="0057480E" w:rsidRDefault="00ED7BDC" w:rsidP="0041702C">
      <w:pPr>
        <w:pStyle w:val="Corpotesto"/>
        <w:spacing w:before="276" w:line="276" w:lineRule="auto"/>
        <w:ind w:left="164" w:right="561"/>
        <w:jc w:val="both"/>
      </w:pPr>
      <w:r>
        <w:t>I</w:t>
      </w:r>
      <w:r w:rsidR="00C819A4">
        <w:t xml:space="preserve">l bene immobile viene offerto in </w:t>
      </w:r>
      <w:r w:rsidR="00BE5E38" w:rsidRPr="00BE5E38">
        <w:t>concessione di servizi</w:t>
      </w:r>
      <w:r w:rsidR="00CE0B5B">
        <w:t xml:space="preserve"> con un </w:t>
      </w:r>
      <w:r w:rsidR="00BE5E38" w:rsidRPr="00BE5E38">
        <w:t>contratto</w:t>
      </w:r>
      <w:r w:rsidR="00CE0B5B">
        <w:t xml:space="preserve"> di gestione </w:t>
      </w:r>
      <w:r w:rsidR="00BE5E38" w:rsidRPr="00BE5E38">
        <w:t xml:space="preserve">in cui </w:t>
      </w:r>
      <w:r w:rsidR="00CE0B5B">
        <w:t>la</w:t>
      </w:r>
      <w:r w:rsidR="00BE5E38" w:rsidRPr="00BE5E38">
        <w:t xml:space="preserve"> pubblica amministrazione trasferisce a</w:t>
      </w:r>
      <w:r w:rsidR="00CE0B5B">
        <w:t xml:space="preserve">l </w:t>
      </w:r>
      <w:r w:rsidR="00BE5E38" w:rsidRPr="00BE5E38">
        <w:t>soggetto privato</w:t>
      </w:r>
      <w:r w:rsidR="00CE0B5B">
        <w:t>, risultato aggiudicatario</w:t>
      </w:r>
      <w:r w:rsidR="00BE5E38" w:rsidRPr="00BE5E38">
        <w:t>, la gestione di un servizio pubblico</w:t>
      </w:r>
      <w:r w:rsidR="00BC4E48">
        <w:t xml:space="preserve">, </w:t>
      </w:r>
      <w:r w:rsidR="00BE5E38" w:rsidRPr="00BE5E38">
        <w:t xml:space="preserve">permettendogli di </w:t>
      </w:r>
      <w:r w:rsidR="00A808D6">
        <w:t xml:space="preserve">utilizzare </w:t>
      </w:r>
      <w:r w:rsidR="00CE0B5B">
        <w:t xml:space="preserve">l’impianto </w:t>
      </w:r>
      <w:r w:rsidR="005918A4">
        <w:t>avendo come corrispettivo il pagamento d</w:t>
      </w:r>
      <w:r w:rsidR="0012655F">
        <w:t xml:space="preserve">i un </w:t>
      </w:r>
      <w:r w:rsidR="005918A4">
        <w:t>canone</w:t>
      </w:r>
      <w:r w:rsidR="0012655F">
        <w:t xml:space="preserve"> ridotto</w:t>
      </w:r>
      <w:r w:rsidR="00DC2A98">
        <w:t xml:space="preserve"> di </w:t>
      </w:r>
      <w:r w:rsidR="002C26E9">
        <w:t>5</w:t>
      </w:r>
      <w:r w:rsidR="00DC2A98">
        <w:t>00,00 euro, cifra</w:t>
      </w:r>
      <w:r w:rsidR="005918A4">
        <w:t xml:space="preserve"> che dovrà essere necessariamente oggetto di aumento da parte di ogni società partecipante al bando stesso</w:t>
      </w:r>
      <w:r w:rsidR="00CE0B5B">
        <w:t xml:space="preserve">, </w:t>
      </w:r>
      <w:r w:rsidR="00A31FC9">
        <w:t xml:space="preserve">canone stabilito in forma così ridotta avendo valutato prevalente il diritto previsto all’art 33 della Costituzione di cui all’incipit del presente avviso rispetto alla remunerazione percepita attraverso l’affidamento dell’impianto sportivo </w:t>
      </w:r>
      <w:r>
        <w:t xml:space="preserve">stesso </w:t>
      </w:r>
      <w:r w:rsidR="00A31FC9">
        <w:t>alla luce anche d</w:t>
      </w:r>
      <w:r>
        <w:t xml:space="preserve">i quanto espresso dalla </w:t>
      </w:r>
      <w:r w:rsidR="00A31FC9">
        <w:t>Corte dei Conti della Lombardia</w:t>
      </w:r>
      <w:r w:rsidRPr="00ED7BDC">
        <w:t xml:space="preserve"> </w:t>
      </w:r>
      <w:r>
        <w:t>con il Parere 251/2024</w:t>
      </w:r>
    </w:p>
    <w:p w14:paraId="17BC3842" w14:textId="6E7D3937" w:rsidR="005918A4" w:rsidRDefault="0057480E" w:rsidP="0041702C">
      <w:pPr>
        <w:pStyle w:val="Corpotesto"/>
        <w:spacing w:before="276" w:line="276" w:lineRule="auto"/>
        <w:ind w:left="164" w:right="561"/>
        <w:jc w:val="both"/>
      </w:pPr>
      <w:r>
        <w:t>L</w:t>
      </w:r>
      <w:r w:rsidR="00A31FC9" w:rsidRPr="009F36EE">
        <w:t xml:space="preserve">a Sezione regionale di controllo per la Lombardia ha </w:t>
      </w:r>
      <w:r>
        <w:t xml:space="preserve">infatti </w:t>
      </w:r>
      <w:r w:rsidR="00A31FC9" w:rsidRPr="009F36EE">
        <w:t>reso parere sulla questione prospettata da</w:t>
      </w:r>
      <w:r w:rsidR="006604B7">
        <w:t xml:space="preserve"> un comune</w:t>
      </w:r>
      <w:r w:rsidR="00A31FC9" w:rsidRPr="009F36EE">
        <w:t>, circa l’affidamento in gestione senza corrispettivo del centro sportivo comunale ad un’associazione dilettantistica al fine di favorirne l’uso da parte della popolazione locale.</w:t>
      </w:r>
      <w:r w:rsidR="00ED7BDC">
        <w:t xml:space="preserve"> </w:t>
      </w:r>
      <w:r w:rsidR="00A31FC9" w:rsidRPr="009F36EE">
        <w:t xml:space="preserve">La Sezione </w:t>
      </w:r>
      <w:r w:rsidR="00ED7BDC">
        <w:t xml:space="preserve">ha </w:t>
      </w:r>
      <w:r w:rsidR="00A31FC9" w:rsidRPr="009F36EE">
        <w:t>offe</w:t>
      </w:r>
      <w:r w:rsidR="00ED7BDC">
        <w:t>rto</w:t>
      </w:r>
      <w:r w:rsidR="00A31FC9" w:rsidRPr="009F36EE">
        <w:t xml:space="preserve"> una ampia disamina sulle modalità di assegnazione dell’impianto sportivo pubblico senza corrispettivo ad un soggetto qualificato, in deroga al principio generale di necessaria redditività dei beni pubblici, se motivata da uno specifico </w:t>
      </w:r>
      <w:r w:rsidR="00A31FC9" w:rsidRPr="009F36EE">
        <w:lastRenderedPageBreak/>
        <w:t>interesse di rango costituzionale (promozione dello sport – art. 33 Cost., ultimo comma).</w:t>
      </w:r>
      <w:r w:rsidR="00A31FC9">
        <w:t xml:space="preserve"> </w:t>
      </w:r>
    </w:p>
    <w:p w14:paraId="54F58E64" w14:textId="77777777" w:rsidR="0041702C" w:rsidRDefault="005918A4" w:rsidP="0041702C">
      <w:pPr>
        <w:pStyle w:val="Corpotesto"/>
        <w:spacing w:before="276" w:line="276" w:lineRule="auto"/>
        <w:ind w:left="164" w:right="561"/>
        <w:jc w:val="both"/>
      </w:pPr>
      <w:r>
        <w:t xml:space="preserve">Una </w:t>
      </w:r>
      <w:r w:rsidR="00CE0B5B">
        <w:t xml:space="preserve">condizione </w:t>
      </w:r>
      <w:r>
        <w:t xml:space="preserve">della gestione, in considerazione del </w:t>
      </w:r>
      <w:r w:rsidR="00D6269C">
        <w:t xml:space="preserve">ridotto </w:t>
      </w:r>
      <w:r>
        <w:t>canone previsto</w:t>
      </w:r>
      <w:r w:rsidR="0057480E">
        <w:t xml:space="preserve"> e delle premesse così espresse</w:t>
      </w:r>
      <w:r>
        <w:t>, è la mancanza del</w:t>
      </w:r>
      <w:r w:rsidR="00CE0B5B">
        <w:t xml:space="preserve">l’esclusiva </w:t>
      </w:r>
      <w:r w:rsidR="0041702C">
        <w:t xml:space="preserve">annuale </w:t>
      </w:r>
      <w:r w:rsidR="00CE0B5B">
        <w:t>dell’utilizzo, rimanendo lo stesso aperto anche ad altri soggetti</w:t>
      </w:r>
      <w:r w:rsidR="00937CF5">
        <w:t xml:space="preserve"> </w:t>
      </w:r>
      <w:r w:rsidR="006604B7">
        <w:t xml:space="preserve">organizzati </w:t>
      </w:r>
      <w:r w:rsidR="00937CF5">
        <w:t>(</w:t>
      </w:r>
      <w:r w:rsidR="007E1985">
        <w:t xml:space="preserve">avente pari requisiti e qualità </w:t>
      </w:r>
      <w:r w:rsidR="00937CF5">
        <w:t>del gestore)</w:t>
      </w:r>
      <w:r w:rsidR="00E13EC9">
        <w:t xml:space="preserve">. </w:t>
      </w:r>
    </w:p>
    <w:p w14:paraId="306BA6EB" w14:textId="53935B77" w:rsidR="00E13EC9" w:rsidRPr="0041702C" w:rsidRDefault="00E13EC9" w:rsidP="0041702C">
      <w:pPr>
        <w:pStyle w:val="Corpotesto"/>
        <w:spacing w:before="276" w:line="276" w:lineRule="auto"/>
        <w:ind w:left="164" w:right="561"/>
        <w:jc w:val="both"/>
        <w:rPr>
          <w:i/>
          <w:iCs/>
        </w:rPr>
      </w:pPr>
      <w:r>
        <w:t>I</w:t>
      </w:r>
      <w:r w:rsidRPr="00E13EC9">
        <w:t xml:space="preserve">n caso di richiesta d’uso da parte di un'altra società degli spazi di gioco anche unitamente agli spogliatoi, </w:t>
      </w:r>
      <w:r>
        <w:t xml:space="preserve">sarà adempimento del gestore </w:t>
      </w:r>
      <w:r w:rsidRPr="00E13EC9">
        <w:t xml:space="preserve">comunicare </w:t>
      </w:r>
      <w:r w:rsidR="00527372">
        <w:t>il nulla osta a</w:t>
      </w:r>
      <w:r w:rsidRPr="00E13EC9">
        <w:t xml:space="preserve">gli uffici comunale </w:t>
      </w:r>
      <w:r w:rsidR="00527372">
        <w:t xml:space="preserve">avendo </w:t>
      </w:r>
      <w:r w:rsidRPr="00E13EC9">
        <w:t>trova</w:t>
      </w:r>
      <w:r w:rsidR="00527372">
        <w:t xml:space="preserve">to </w:t>
      </w:r>
      <w:r w:rsidRPr="00E13EC9">
        <w:t xml:space="preserve"> con la società richiedente una calendarizzazione per l’utilizzo dell’impianto, da inviare agli uffici comunali preposti, senza che il gestore possa reclamare o riscuotere tariffe o canoni dalle associazioni in parola come propria remunerazione</w:t>
      </w:r>
      <w:r w:rsidR="00527372">
        <w:t xml:space="preserve"> ma potendo ottenere solo ciò che è previsto all’art. </w:t>
      </w:r>
      <w:r w:rsidR="0041702C">
        <w:t xml:space="preserve">dell’ 6 lettera </w:t>
      </w:r>
      <w:r w:rsidR="006E4652">
        <w:t>n</w:t>
      </w:r>
      <w:r w:rsidR="0041702C">
        <w:t xml:space="preserve">, </w:t>
      </w:r>
      <w:r w:rsidR="0041702C" w:rsidRPr="0041702C">
        <w:t xml:space="preserve">Allegato 2 - Contratto Gestione </w:t>
      </w:r>
      <w:r w:rsidR="001C0334">
        <w:t>Camorone</w:t>
      </w:r>
      <w:r w:rsidR="00527372">
        <w:t xml:space="preserve"> </w:t>
      </w:r>
      <w:r w:rsidR="0041702C">
        <w:t>ovvero che “</w:t>
      </w:r>
      <w:r w:rsidR="0041702C" w:rsidRPr="0041702C">
        <w:rPr>
          <w:i/>
          <w:iCs/>
        </w:rPr>
        <w:t>nel caso previsto alla lettera precedente, in cui il gestore rilasci il nulla osta avendo trovato il gestore stesso direttamente un accordo con la società richiedente circa la calendarizzazione per l’utilizzo annuale dell’impianto, sarà obbligo del gestore comunicare agli uffici comunali preposti l’accordo scritto relativo a tempi, giorni ed orari, indicando lo spazio di gioco condiviso, potendo in tal caso contenere tale accordo anche la previsione che entrambi i soggetti (gestore e società richiedente) siano soggetti al pagamento del 75% del canone offerto da gestore nella propria manifestazione di interesse</w:t>
      </w:r>
      <w:r w:rsidR="0041702C">
        <w:rPr>
          <w:i/>
          <w:iCs/>
        </w:rPr>
        <w:t>”</w:t>
      </w:r>
      <w:r w:rsidR="00527372" w:rsidRPr="0041702C">
        <w:rPr>
          <w:i/>
          <w:iCs/>
        </w:rPr>
        <w:t xml:space="preserve"> </w:t>
      </w:r>
    </w:p>
    <w:p w14:paraId="0A4AF05A" w14:textId="77777777" w:rsidR="00BE5E38" w:rsidRDefault="00BE5E38" w:rsidP="0041702C">
      <w:pPr>
        <w:pStyle w:val="Corpotesto"/>
        <w:spacing w:before="276" w:line="276" w:lineRule="auto"/>
        <w:ind w:left="164" w:right="561"/>
        <w:jc w:val="both"/>
      </w:pPr>
    </w:p>
    <w:p w14:paraId="3DBA425D" w14:textId="77777777" w:rsidR="00A26091" w:rsidRDefault="00000000" w:rsidP="0041702C">
      <w:pPr>
        <w:pStyle w:val="Titolo1"/>
        <w:spacing w:line="276" w:lineRule="auto"/>
        <w:ind w:left="164" w:right="561"/>
        <w:jc w:val="both"/>
      </w:pPr>
      <w:r>
        <w:rPr>
          <w:spacing w:val="-2"/>
        </w:rPr>
        <w:t>RIFERIMENTI</w:t>
      </w:r>
      <w:r>
        <w:rPr>
          <w:b w:val="0"/>
        </w:rPr>
        <w:t xml:space="preserve"> </w:t>
      </w:r>
      <w:r>
        <w:rPr>
          <w:spacing w:val="-2"/>
        </w:rPr>
        <w:t>NORMATIVI</w:t>
      </w:r>
    </w:p>
    <w:p w14:paraId="2269286F" w14:textId="77777777" w:rsidR="00A26091" w:rsidRDefault="00000000" w:rsidP="0041702C">
      <w:pPr>
        <w:pStyle w:val="Corpotesto"/>
        <w:spacing w:before="276" w:line="276" w:lineRule="auto"/>
        <w:ind w:left="164" w:right="561"/>
        <w:jc w:val="both"/>
      </w:pPr>
      <w:r>
        <w:t>La</w:t>
      </w:r>
      <w:r>
        <w:rPr>
          <w:spacing w:val="-9"/>
        </w:rPr>
        <w:t xml:space="preserve"> </w:t>
      </w:r>
      <w:r>
        <w:t>disciplina</w:t>
      </w:r>
      <w:r>
        <w:rPr>
          <w:spacing w:val="-9"/>
        </w:rPr>
        <w:t xml:space="preserve"> </w:t>
      </w:r>
      <w:r>
        <w:t>normativa</w:t>
      </w:r>
      <w:r>
        <w:rPr>
          <w:spacing w:val="-7"/>
        </w:rPr>
        <w:t xml:space="preserve"> </w:t>
      </w:r>
      <w:r>
        <w:t>di</w:t>
      </w:r>
      <w:r>
        <w:rPr>
          <w:spacing w:val="-7"/>
        </w:rPr>
        <w:t xml:space="preserve"> </w:t>
      </w:r>
      <w:r>
        <w:t>riferimento</w:t>
      </w:r>
      <w:r>
        <w:rPr>
          <w:spacing w:val="-8"/>
        </w:rPr>
        <w:t xml:space="preserve"> </w:t>
      </w:r>
      <w:r>
        <w:t>è</w:t>
      </w:r>
      <w:r>
        <w:rPr>
          <w:spacing w:val="-9"/>
        </w:rPr>
        <w:t xml:space="preserve"> </w:t>
      </w:r>
      <w:r>
        <w:t>costituita</w:t>
      </w:r>
      <w:r>
        <w:rPr>
          <w:spacing w:val="-7"/>
        </w:rPr>
        <w:t xml:space="preserve"> </w:t>
      </w:r>
      <w:r>
        <w:rPr>
          <w:spacing w:val="-5"/>
        </w:rPr>
        <w:t>da:</w:t>
      </w:r>
    </w:p>
    <w:p w14:paraId="1B545445" w14:textId="77777777" w:rsidR="008645F1" w:rsidRDefault="008645F1" w:rsidP="0041702C">
      <w:pPr>
        <w:pStyle w:val="Corpotesto"/>
        <w:spacing w:before="1" w:line="276" w:lineRule="auto"/>
        <w:ind w:left="885" w:right="561"/>
        <w:jc w:val="both"/>
      </w:pPr>
    </w:p>
    <w:p w14:paraId="4FF6E2B8" w14:textId="5FF37ECC" w:rsidR="00A26091" w:rsidRDefault="00000000" w:rsidP="0041702C">
      <w:pPr>
        <w:pStyle w:val="Corpotesto"/>
        <w:numPr>
          <w:ilvl w:val="0"/>
          <w:numId w:val="9"/>
        </w:numPr>
        <w:spacing w:before="1" w:line="276" w:lineRule="auto"/>
        <w:ind w:right="561"/>
        <w:jc w:val="both"/>
      </w:pPr>
      <w:r>
        <w:t>D.P.R.</w:t>
      </w:r>
      <w:r w:rsidRPr="007E1985">
        <w:t xml:space="preserve"> </w:t>
      </w:r>
      <w:r>
        <w:t>n.</w:t>
      </w:r>
      <w:r w:rsidRPr="007E1985">
        <w:t xml:space="preserve"> </w:t>
      </w:r>
      <w:r>
        <w:t>296</w:t>
      </w:r>
      <w:r w:rsidRPr="007E1985">
        <w:t xml:space="preserve"> </w:t>
      </w:r>
      <w:r>
        <w:t>del</w:t>
      </w:r>
      <w:r w:rsidRPr="007E1985">
        <w:t xml:space="preserve"> 13/09/2005;</w:t>
      </w:r>
    </w:p>
    <w:p w14:paraId="4633EA9D" w14:textId="77777777" w:rsidR="00177FA5" w:rsidRDefault="00177FA5" w:rsidP="00177FA5">
      <w:pPr>
        <w:pStyle w:val="Corpotesto"/>
        <w:spacing w:before="1" w:line="276" w:lineRule="auto"/>
        <w:ind w:left="885" w:right="561"/>
        <w:jc w:val="both"/>
      </w:pPr>
    </w:p>
    <w:p w14:paraId="331C343D" w14:textId="0D318DB9" w:rsidR="00F607EB" w:rsidRDefault="00F607EB" w:rsidP="0041702C">
      <w:pPr>
        <w:pStyle w:val="Corpotesto"/>
        <w:numPr>
          <w:ilvl w:val="0"/>
          <w:numId w:val="9"/>
        </w:numPr>
        <w:spacing w:before="1" w:line="276" w:lineRule="auto"/>
        <w:ind w:right="561"/>
        <w:jc w:val="both"/>
      </w:pPr>
      <w:r w:rsidRPr="00F443E0">
        <w:t>D. Lgs. 201/2022, “</w:t>
      </w:r>
      <w:r w:rsidRPr="00A4515F">
        <w:rPr>
          <w:i/>
          <w:iCs/>
        </w:rPr>
        <w:t>Riordino della disciplina dei servizi pubblici locali di rilevanza economica - Testo Unico in materia di servizi pubblici locali</w:t>
      </w:r>
      <w:r w:rsidRPr="00F443E0">
        <w:t>”</w:t>
      </w:r>
      <w:r>
        <w:t xml:space="preserve">, </w:t>
      </w:r>
      <w:r w:rsidRPr="00B71481">
        <w:t>adottato in attuazione dell’articolo 8 della Legge 5 agosto 2022, n. 118 (Legge annuale per il mercato e la concorrenza 2021)</w:t>
      </w:r>
    </w:p>
    <w:p w14:paraId="227B45A1" w14:textId="77777777" w:rsidR="0041702C" w:rsidRDefault="0041702C" w:rsidP="0041702C">
      <w:pPr>
        <w:pStyle w:val="Paragrafoelenco"/>
        <w:spacing w:line="276" w:lineRule="auto"/>
      </w:pPr>
    </w:p>
    <w:p w14:paraId="31FC15B2" w14:textId="1BA88A37" w:rsidR="0057480E" w:rsidRPr="00177FA5" w:rsidRDefault="0057480E" w:rsidP="0041702C">
      <w:pPr>
        <w:pStyle w:val="Corpotesto"/>
        <w:numPr>
          <w:ilvl w:val="0"/>
          <w:numId w:val="9"/>
        </w:numPr>
        <w:spacing w:before="1" w:line="276" w:lineRule="auto"/>
        <w:ind w:right="561"/>
        <w:jc w:val="both"/>
      </w:pPr>
      <w:r>
        <w:t xml:space="preserve">D. Lgs. 38/2021 </w:t>
      </w:r>
      <w:r w:rsidRPr="0057480E">
        <w:t>“</w:t>
      </w:r>
      <w:r w:rsidRPr="00A4515F">
        <w:rPr>
          <w:i/>
          <w:iCs/>
        </w:rPr>
        <w:t>Attuazione dell’articolo 7 della legge 8 agosto 2019, n. 86, recante misure in materia di riordino e riforma delle norme di sicurezza per la costruzione e l’esercizio degli impianti sportivi e della normativa in materia di ammodernamento o costruzione di impianti sportivi</w:t>
      </w:r>
      <w:r>
        <w:t>”</w:t>
      </w:r>
      <w:r w:rsidRPr="0057480E">
        <w:rPr>
          <w:b/>
          <w:bCs/>
        </w:rPr>
        <w:t>.</w:t>
      </w:r>
    </w:p>
    <w:p w14:paraId="328CC566" w14:textId="77777777" w:rsidR="00177FA5" w:rsidRDefault="00177FA5" w:rsidP="00177FA5">
      <w:pPr>
        <w:pStyle w:val="Paragrafoelenco"/>
      </w:pPr>
    </w:p>
    <w:p w14:paraId="2C119F6B" w14:textId="2C1A5A1F" w:rsidR="008D6A93" w:rsidRPr="00A4515F" w:rsidRDefault="00000000" w:rsidP="0041702C">
      <w:pPr>
        <w:pStyle w:val="Corpotesto"/>
        <w:numPr>
          <w:ilvl w:val="0"/>
          <w:numId w:val="9"/>
        </w:numPr>
        <w:spacing w:before="1" w:line="276" w:lineRule="auto"/>
        <w:ind w:right="561"/>
        <w:jc w:val="both"/>
      </w:pPr>
      <w:r>
        <w:t>D.</w:t>
      </w:r>
      <w:r w:rsidRPr="007E1985">
        <w:t xml:space="preserve"> </w:t>
      </w:r>
      <w:r>
        <w:t>Lgs.</w:t>
      </w:r>
      <w:r w:rsidRPr="007E1985">
        <w:t xml:space="preserve"> </w:t>
      </w:r>
      <w:r>
        <w:t>n.</w:t>
      </w:r>
      <w:r w:rsidRPr="007E1985">
        <w:t xml:space="preserve"> </w:t>
      </w:r>
      <w:r>
        <w:t>36</w:t>
      </w:r>
      <w:r w:rsidRPr="007E1985">
        <w:t xml:space="preserve"> </w:t>
      </w:r>
      <w:r>
        <w:t>del</w:t>
      </w:r>
      <w:r w:rsidRPr="00A4515F">
        <w:rPr>
          <w:spacing w:val="-4"/>
        </w:rPr>
        <w:t xml:space="preserve"> </w:t>
      </w:r>
      <w:r>
        <w:t>31.03.2023</w:t>
      </w:r>
      <w:r w:rsidR="00A4515F">
        <w:t xml:space="preserve"> “</w:t>
      </w:r>
      <w:r w:rsidR="00A4515F" w:rsidRPr="00A4515F">
        <w:rPr>
          <w:i/>
          <w:iCs/>
        </w:rPr>
        <w:t>Codice dei contratti pubblici in attuazione dell'articolo 1 della legge 21 giugno 2022, n. 78, recante delega al Governo in materia di contratti pubblici”</w:t>
      </w:r>
    </w:p>
    <w:p w14:paraId="179D450B" w14:textId="77777777" w:rsidR="008D6A93" w:rsidRDefault="008D6A93" w:rsidP="0041702C">
      <w:pPr>
        <w:tabs>
          <w:tab w:val="left" w:pos="883"/>
        </w:tabs>
        <w:spacing w:line="276" w:lineRule="auto"/>
        <w:ind w:right="561"/>
        <w:rPr>
          <w:spacing w:val="-2"/>
          <w:sz w:val="24"/>
        </w:rPr>
      </w:pPr>
    </w:p>
    <w:p w14:paraId="605D08E8" w14:textId="77777777" w:rsidR="00A26091" w:rsidRDefault="00A26091" w:rsidP="0041702C">
      <w:pPr>
        <w:pStyle w:val="Corpotesto"/>
        <w:spacing w:before="63" w:line="276" w:lineRule="auto"/>
      </w:pPr>
    </w:p>
    <w:p w14:paraId="6C2B94F4" w14:textId="77777777" w:rsidR="00A26091" w:rsidRDefault="00000000" w:rsidP="0041702C">
      <w:pPr>
        <w:pStyle w:val="Titolo1"/>
        <w:numPr>
          <w:ilvl w:val="0"/>
          <w:numId w:val="3"/>
        </w:numPr>
        <w:tabs>
          <w:tab w:val="left" w:pos="447"/>
        </w:tabs>
        <w:spacing w:before="1" w:line="276" w:lineRule="auto"/>
        <w:ind w:left="447" w:hanging="282"/>
      </w:pPr>
      <w:r>
        <w:lastRenderedPageBreak/>
        <w:t>REQUISITI</w:t>
      </w:r>
      <w:r>
        <w:rPr>
          <w:b w:val="0"/>
          <w:spacing w:val="-13"/>
        </w:rPr>
        <w:t xml:space="preserve"> </w:t>
      </w:r>
      <w:r>
        <w:t>DI</w:t>
      </w:r>
      <w:r>
        <w:rPr>
          <w:b w:val="0"/>
          <w:spacing w:val="-13"/>
        </w:rPr>
        <w:t xml:space="preserve"> </w:t>
      </w:r>
      <w:r>
        <w:t>PARTECIPAZIONE</w:t>
      </w:r>
      <w:r>
        <w:rPr>
          <w:b w:val="0"/>
          <w:spacing w:val="-13"/>
        </w:rPr>
        <w:t xml:space="preserve"> </w:t>
      </w:r>
      <w:r>
        <w:t>DI</w:t>
      </w:r>
      <w:r>
        <w:rPr>
          <w:b w:val="0"/>
          <w:spacing w:val="-13"/>
        </w:rPr>
        <w:t xml:space="preserve"> </w:t>
      </w:r>
      <w:r>
        <w:t>ORDINE</w:t>
      </w:r>
      <w:r>
        <w:rPr>
          <w:b w:val="0"/>
          <w:spacing w:val="-13"/>
        </w:rPr>
        <w:t xml:space="preserve"> </w:t>
      </w:r>
      <w:r>
        <w:rPr>
          <w:spacing w:val="-2"/>
        </w:rPr>
        <w:t>GENERALE</w:t>
      </w:r>
    </w:p>
    <w:p w14:paraId="5EFE4B53" w14:textId="77777777" w:rsidR="00A26091" w:rsidRDefault="00000000" w:rsidP="0041702C">
      <w:pPr>
        <w:pStyle w:val="Corpotesto"/>
        <w:spacing w:before="276" w:line="276" w:lineRule="auto"/>
        <w:ind w:left="164" w:right="561"/>
        <w:jc w:val="both"/>
      </w:pPr>
      <w:r w:rsidRPr="006E7064">
        <w:rPr>
          <w:b/>
          <w:bCs/>
        </w:rPr>
        <w:t>Possono</w:t>
      </w:r>
      <w:r w:rsidRPr="006E7064">
        <w:rPr>
          <w:b/>
          <w:bCs/>
          <w:spacing w:val="-12"/>
        </w:rPr>
        <w:t xml:space="preserve"> </w:t>
      </w:r>
      <w:r w:rsidRPr="006E7064">
        <w:rPr>
          <w:b/>
          <w:bCs/>
        </w:rPr>
        <w:t>presentare</w:t>
      </w:r>
      <w:r w:rsidRPr="006E7064">
        <w:rPr>
          <w:b/>
          <w:bCs/>
          <w:spacing w:val="-12"/>
        </w:rPr>
        <w:t xml:space="preserve"> </w:t>
      </w:r>
      <w:r w:rsidRPr="006E7064">
        <w:rPr>
          <w:b/>
          <w:bCs/>
        </w:rPr>
        <w:t>una</w:t>
      </w:r>
      <w:r w:rsidRPr="006E7064">
        <w:rPr>
          <w:b/>
          <w:bCs/>
          <w:spacing w:val="-10"/>
        </w:rPr>
        <w:t xml:space="preserve"> </w:t>
      </w:r>
      <w:r w:rsidRPr="006E7064">
        <w:rPr>
          <w:b/>
          <w:bCs/>
        </w:rPr>
        <w:t>manifestazione</w:t>
      </w:r>
      <w:r w:rsidRPr="006E7064">
        <w:rPr>
          <w:b/>
          <w:bCs/>
          <w:spacing w:val="-12"/>
        </w:rPr>
        <w:t xml:space="preserve"> </w:t>
      </w:r>
      <w:r w:rsidRPr="006E7064">
        <w:rPr>
          <w:b/>
          <w:bCs/>
          <w:spacing w:val="-2"/>
        </w:rPr>
        <w:t>d’interesse</w:t>
      </w:r>
      <w:r>
        <w:rPr>
          <w:spacing w:val="-2"/>
        </w:rPr>
        <w:t>:</w:t>
      </w:r>
    </w:p>
    <w:p w14:paraId="0C3C81E9" w14:textId="324445A4" w:rsidR="00BA0678" w:rsidRDefault="00000000" w:rsidP="0041702C">
      <w:pPr>
        <w:pStyle w:val="Corpotesto"/>
        <w:numPr>
          <w:ilvl w:val="0"/>
          <w:numId w:val="9"/>
        </w:numPr>
        <w:spacing w:before="1" w:line="276" w:lineRule="auto"/>
        <w:ind w:right="561"/>
        <w:jc w:val="both"/>
      </w:pPr>
      <w:r>
        <w:t>Società Sportive Dilettantistiche e Associazioni Sportive Dilettantistiche, affiliate a Federazioni Sportive e/o Enti di Promozione Sportiva riconosciuti dal CONI al</w:t>
      </w:r>
      <w:r>
        <w:rPr>
          <w:spacing w:val="40"/>
        </w:rPr>
        <w:t xml:space="preserve"> </w:t>
      </w:r>
      <w:r>
        <w:t>momento della presentazione dell’offerta i cui statuti o atti costitutivi siano redatti nella forma dell’atto pubblico o della scrittura privata autenticata o registrata</w:t>
      </w:r>
      <w:r w:rsidR="00FA50F0">
        <w:t xml:space="preserve">. </w:t>
      </w:r>
      <w:r>
        <w:t xml:space="preserve">Nel caso di mancata affiliazione al CONI le </w:t>
      </w:r>
      <w:r w:rsidR="006906D1">
        <w:t>già menzionate</w:t>
      </w:r>
      <w:r>
        <w:t xml:space="preserve"> Società e Associazioni Sportive Dilettantistiche dovranno produrre una dichiarazione di impegno all’affiliazione entro </w:t>
      </w:r>
    </w:p>
    <w:p w14:paraId="6B7E7F7D" w14:textId="0449C9CE" w:rsidR="00FA50F0" w:rsidRDefault="00000000" w:rsidP="0041702C">
      <w:pPr>
        <w:pStyle w:val="Corpotesto"/>
        <w:spacing w:before="1" w:line="276" w:lineRule="auto"/>
        <w:ind w:left="885" w:right="561"/>
        <w:jc w:val="both"/>
      </w:pPr>
      <w:r>
        <w:t>i 30 (trenta) giorni successivi all’atto di concessione;</w:t>
      </w:r>
    </w:p>
    <w:p w14:paraId="00621A5C" w14:textId="55A30EE0" w:rsidR="00A26091" w:rsidRDefault="00000000" w:rsidP="0041702C">
      <w:pPr>
        <w:pStyle w:val="Corpotesto"/>
        <w:numPr>
          <w:ilvl w:val="0"/>
          <w:numId w:val="9"/>
        </w:numPr>
        <w:spacing w:before="1" w:line="276" w:lineRule="auto"/>
        <w:ind w:right="561"/>
        <w:jc w:val="both"/>
      </w:pPr>
      <w:r>
        <w:t>Enti di Promozione Sportiva singoli o associati, Discipline Sportive Associate e Federazioni Sportive Nazionali anche in forma associata, riconosciuti dal CONI al momento della presentazione dell’offerta, i cui statuti o atti costitutivi siano redatti nella forma dell’atto pubblico o della scrittura privata autenticata o registrata.</w:t>
      </w:r>
    </w:p>
    <w:p w14:paraId="2472469C" w14:textId="77777777" w:rsidR="00BA0678" w:rsidRDefault="00BA0678" w:rsidP="0041702C">
      <w:pPr>
        <w:pStyle w:val="Corpotesto"/>
        <w:spacing w:before="1" w:line="276" w:lineRule="auto"/>
        <w:ind w:left="165" w:right="561"/>
        <w:jc w:val="both"/>
        <w:rPr>
          <w:b/>
          <w:bCs/>
        </w:rPr>
      </w:pPr>
    </w:p>
    <w:p w14:paraId="7F4FA32D" w14:textId="40234747" w:rsidR="00A26091" w:rsidRPr="006E7064" w:rsidRDefault="00000000" w:rsidP="0041702C">
      <w:pPr>
        <w:pStyle w:val="Corpotesto"/>
        <w:spacing w:before="1" w:line="276" w:lineRule="auto"/>
        <w:ind w:left="165" w:right="561"/>
        <w:jc w:val="both"/>
        <w:rPr>
          <w:b/>
          <w:bCs/>
        </w:rPr>
      </w:pPr>
      <w:r w:rsidRPr="006E7064">
        <w:rPr>
          <w:b/>
          <w:bCs/>
        </w:rPr>
        <w:t>Non</w:t>
      </w:r>
      <w:r w:rsidRPr="006E7064">
        <w:rPr>
          <w:b/>
          <w:bCs/>
          <w:spacing w:val="-7"/>
        </w:rPr>
        <w:t xml:space="preserve"> </w:t>
      </w:r>
      <w:r w:rsidRPr="006E7064">
        <w:rPr>
          <w:b/>
          <w:bCs/>
        </w:rPr>
        <w:t>saranno</w:t>
      </w:r>
      <w:r w:rsidRPr="006E7064">
        <w:rPr>
          <w:b/>
          <w:bCs/>
          <w:spacing w:val="-8"/>
        </w:rPr>
        <w:t xml:space="preserve"> </w:t>
      </w:r>
      <w:r w:rsidRPr="006E7064">
        <w:rPr>
          <w:b/>
          <w:bCs/>
        </w:rPr>
        <w:t>ammessi</w:t>
      </w:r>
      <w:r w:rsidRPr="006E7064">
        <w:rPr>
          <w:b/>
          <w:bCs/>
          <w:spacing w:val="-8"/>
        </w:rPr>
        <w:t xml:space="preserve"> </w:t>
      </w:r>
      <w:r w:rsidRPr="006E7064">
        <w:rPr>
          <w:b/>
          <w:bCs/>
        </w:rPr>
        <w:t>a</w:t>
      </w:r>
      <w:r w:rsidRPr="006E7064">
        <w:rPr>
          <w:b/>
          <w:bCs/>
          <w:spacing w:val="-10"/>
        </w:rPr>
        <w:t xml:space="preserve"> </w:t>
      </w:r>
      <w:r w:rsidRPr="006E7064">
        <w:rPr>
          <w:b/>
          <w:bCs/>
        </w:rPr>
        <w:t>partecipare</w:t>
      </w:r>
      <w:r w:rsidRPr="006E7064">
        <w:rPr>
          <w:b/>
          <w:bCs/>
          <w:spacing w:val="-9"/>
        </w:rPr>
        <w:t xml:space="preserve"> </w:t>
      </w:r>
      <w:r w:rsidRPr="006E7064">
        <w:rPr>
          <w:b/>
          <w:bCs/>
          <w:spacing w:val="-2"/>
        </w:rPr>
        <w:t>all’avviso:</w:t>
      </w:r>
    </w:p>
    <w:p w14:paraId="3EAD64F8" w14:textId="4FBE690D" w:rsidR="00A26091" w:rsidRDefault="00000000" w:rsidP="0041702C">
      <w:pPr>
        <w:pStyle w:val="Corpotesto"/>
        <w:numPr>
          <w:ilvl w:val="0"/>
          <w:numId w:val="9"/>
        </w:numPr>
        <w:spacing w:before="1" w:line="276" w:lineRule="auto"/>
        <w:ind w:right="561"/>
        <w:jc w:val="both"/>
      </w:pPr>
      <w:r>
        <w:t>i</w:t>
      </w:r>
      <w:r>
        <w:rPr>
          <w:spacing w:val="36"/>
        </w:rPr>
        <w:t xml:space="preserve"> </w:t>
      </w:r>
      <w:r>
        <w:t>soggetti</w:t>
      </w:r>
      <w:r>
        <w:rPr>
          <w:spacing w:val="35"/>
        </w:rPr>
        <w:t xml:space="preserve"> </w:t>
      </w:r>
      <w:r>
        <w:t>che</w:t>
      </w:r>
      <w:r>
        <w:rPr>
          <w:spacing w:val="35"/>
        </w:rPr>
        <w:t xml:space="preserve"> </w:t>
      </w:r>
      <w:r>
        <w:t>hanno</w:t>
      </w:r>
      <w:r>
        <w:rPr>
          <w:spacing w:val="36"/>
        </w:rPr>
        <w:t xml:space="preserve"> </w:t>
      </w:r>
      <w:r>
        <w:t>debiti</w:t>
      </w:r>
      <w:r>
        <w:rPr>
          <w:spacing w:val="35"/>
        </w:rPr>
        <w:t xml:space="preserve"> </w:t>
      </w:r>
      <w:r>
        <w:t>insoluti</w:t>
      </w:r>
      <w:r w:rsidRPr="007E1985">
        <w:t xml:space="preserve"> </w:t>
      </w:r>
      <w:r>
        <w:t>nei</w:t>
      </w:r>
      <w:r w:rsidRPr="007E1985">
        <w:t xml:space="preserve"> </w:t>
      </w:r>
      <w:r>
        <w:t>confronti</w:t>
      </w:r>
      <w:r w:rsidRPr="007E1985">
        <w:t xml:space="preserve"> </w:t>
      </w:r>
      <w:r>
        <w:t>del</w:t>
      </w:r>
      <w:r w:rsidRPr="007E1985">
        <w:t xml:space="preserve"> </w:t>
      </w:r>
      <w:r>
        <w:t>Comune</w:t>
      </w:r>
      <w:r w:rsidRPr="007E1985">
        <w:t xml:space="preserve"> </w:t>
      </w:r>
      <w:r>
        <w:t>e</w:t>
      </w:r>
      <w:r w:rsidR="00BD0B2F">
        <w:t>/o</w:t>
      </w:r>
      <w:r w:rsidRPr="007E1985">
        <w:t xml:space="preserve"> </w:t>
      </w:r>
      <w:r>
        <w:t>che</w:t>
      </w:r>
      <w:r w:rsidRPr="007E1985">
        <w:t xml:space="preserve"> </w:t>
      </w:r>
      <w:r>
        <w:t>non</w:t>
      </w:r>
      <w:r w:rsidRPr="007E1985">
        <w:t xml:space="preserve"> </w:t>
      </w:r>
      <w:r>
        <w:t>abbiano</w:t>
      </w:r>
      <w:r w:rsidRPr="007E1985">
        <w:t xml:space="preserve"> </w:t>
      </w:r>
      <w:r>
        <w:t>già sottoscritto con lo stesso un piano di rientro;</w:t>
      </w:r>
    </w:p>
    <w:p w14:paraId="1D074CC5" w14:textId="53E475E7" w:rsidR="00A26091" w:rsidRDefault="00000000" w:rsidP="0041702C">
      <w:pPr>
        <w:pStyle w:val="Corpotesto"/>
        <w:numPr>
          <w:ilvl w:val="0"/>
          <w:numId w:val="9"/>
        </w:numPr>
        <w:spacing w:before="1" w:line="276" w:lineRule="auto"/>
        <w:ind w:right="561"/>
        <w:jc w:val="both"/>
      </w:pPr>
      <w:r>
        <w:t>i</w:t>
      </w:r>
      <w:r w:rsidRPr="007E1985">
        <w:t xml:space="preserve"> </w:t>
      </w:r>
      <w:r>
        <w:t>soggetti</w:t>
      </w:r>
      <w:r w:rsidRPr="007E1985">
        <w:t xml:space="preserve"> </w:t>
      </w:r>
      <w:r>
        <w:t>i</w:t>
      </w:r>
      <w:r w:rsidRPr="007E1985">
        <w:t xml:space="preserve"> </w:t>
      </w:r>
      <w:r>
        <w:t>cui</w:t>
      </w:r>
      <w:r w:rsidRPr="007E1985">
        <w:t xml:space="preserve"> </w:t>
      </w:r>
      <w:r>
        <w:t>Amministratori</w:t>
      </w:r>
      <w:r w:rsidRPr="007E1985">
        <w:t xml:space="preserve"> </w:t>
      </w:r>
      <w:r>
        <w:t>con</w:t>
      </w:r>
      <w:r w:rsidRPr="007E1985">
        <w:t xml:space="preserve"> </w:t>
      </w:r>
      <w:r>
        <w:t>poteri</w:t>
      </w:r>
      <w:r w:rsidRPr="007E1985">
        <w:t xml:space="preserve"> </w:t>
      </w:r>
      <w:r>
        <w:t>di</w:t>
      </w:r>
      <w:r w:rsidRPr="007E1985">
        <w:t xml:space="preserve"> </w:t>
      </w:r>
      <w:r>
        <w:t>rappresentanza</w:t>
      </w:r>
      <w:r w:rsidRPr="007E1985">
        <w:t xml:space="preserve"> </w:t>
      </w:r>
      <w:r>
        <w:t>si</w:t>
      </w:r>
      <w:r w:rsidRPr="007E1985">
        <w:t xml:space="preserve"> </w:t>
      </w:r>
      <w:r>
        <w:t>trovano</w:t>
      </w:r>
      <w:r w:rsidRPr="007E1985">
        <w:t xml:space="preserve"> </w:t>
      </w:r>
      <w:r>
        <w:t>nelle</w:t>
      </w:r>
      <w:r w:rsidRPr="007E1985">
        <w:t xml:space="preserve"> </w:t>
      </w:r>
      <w:r>
        <w:t>cause</w:t>
      </w:r>
      <w:r w:rsidRPr="007E1985">
        <w:t xml:space="preserve"> </w:t>
      </w:r>
      <w:r>
        <w:t>di esclusione di cui agli artt. 94</w:t>
      </w:r>
      <w:r w:rsidR="00BD0B2F">
        <w:t xml:space="preserve"> e </w:t>
      </w:r>
      <w:r>
        <w:t>95 del D. Lgs. n. 36 del 31.03.2023</w:t>
      </w:r>
      <w:r w:rsidR="00A31B00">
        <w:t>;</w:t>
      </w:r>
    </w:p>
    <w:p w14:paraId="3C18F0C4" w14:textId="77777777" w:rsidR="00A26091" w:rsidRDefault="00A26091" w:rsidP="0041702C">
      <w:pPr>
        <w:pStyle w:val="Corpotesto"/>
        <w:spacing w:line="276" w:lineRule="auto"/>
      </w:pPr>
    </w:p>
    <w:p w14:paraId="75EBA7B8" w14:textId="77777777" w:rsidR="009C7F52" w:rsidRDefault="009C7F52" w:rsidP="0041702C">
      <w:pPr>
        <w:pStyle w:val="Corpotesto"/>
        <w:spacing w:line="276" w:lineRule="auto"/>
      </w:pPr>
    </w:p>
    <w:p w14:paraId="4976E7D7" w14:textId="13A4EC5A" w:rsidR="00A26091" w:rsidRPr="007E1985" w:rsidRDefault="00000000" w:rsidP="0041702C">
      <w:pPr>
        <w:pStyle w:val="Titolo1"/>
        <w:numPr>
          <w:ilvl w:val="0"/>
          <w:numId w:val="3"/>
        </w:numPr>
        <w:tabs>
          <w:tab w:val="left" w:pos="592"/>
        </w:tabs>
        <w:spacing w:line="276" w:lineRule="auto"/>
        <w:ind w:left="592" w:hanging="427"/>
      </w:pPr>
      <w:r w:rsidRPr="007E1985">
        <w:rPr>
          <w:spacing w:val="-2"/>
        </w:rPr>
        <w:t>DURATA</w:t>
      </w:r>
      <w:r w:rsidRPr="007E1985">
        <w:rPr>
          <w:b w:val="0"/>
          <w:spacing w:val="-4"/>
        </w:rPr>
        <w:t xml:space="preserve"> </w:t>
      </w:r>
      <w:r w:rsidR="007E1985" w:rsidRPr="007E1985">
        <w:rPr>
          <w:spacing w:val="-4"/>
        </w:rPr>
        <w:t xml:space="preserve">DELLA </w:t>
      </w:r>
      <w:r w:rsidRPr="007E1985">
        <w:rPr>
          <w:spacing w:val="-2"/>
        </w:rPr>
        <w:t>CON</w:t>
      </w:r>
      <w:r w:rsidR="007E1985" w:rsidRPr="007E1985">
        <w:rPr>
          <w:spacing w:val="-2"/>
        </w:rPr>
        <w:t>CESSIONE</w:t>
      </w:r>
      <w:r w:rsidR="0007318A" w:rsidRPr="007E1985">
        <w:rPr>
          <w:spacing w:val="-2"/>
        </w:rPr>
        <w:t xml:space="preserve"> </w:t>
      </w:r>
      <w:r w:rsidR="0007318A">
        <w:rPr>
          <w:spacing w:val="-2"/>
        </w:rPr>
        <w:t>ED EVENTUALE PROROGA</w:t>
      </w:r>
    </w:p>
    <w:p w14:paraId="0D4AE329" w14:textId="77777777" w:rsidR="00BA0678" w:rsidRDefault="00BA0678" w:rsidP="0041702C">
      <w:pPr>
        <w:pStyle w:val="Corpotesto"/>
        <w:spacing w:before="1" w:line="276" w:lineRule="auto"/>
        <w:ind w:left="165" w:right="561"/>
        <w:jc w:val="both"/>
      </w:pPr>
    </w:p>
    <w:p w14:paraId="386E275F" w14:textId="595D00C6" w:rsidR="00BA0678" w:rsidRDefault="00000000" w:rsidP="0041702C">
      <w:pPr>
        <w:pStyle w:val="Corpotesto"/>
        <w:spacing w:before="1" w:line="276" w:lineRule="auto"/>
        <w:ind w:left="165" w:right="561"/>
        <w:jc w:val="both"/>
      </w:pPr>
      <w:r>
        <w:t>La</w:t>
      </w:r>
      <w:r>
        <w:rPr>
          <w:spacing w:val="-3"/>
        </w:rPr>
        <w:t xml:space="preserve"> </w:t>
      </w:r>
      <w:r>
        <w:t>concessione</w:t>
      </w:r>
      <w:r>
        <w:rPr>
          <w:spacing w:val="-3"/>
        </w:rPr>
        <w:t xml:space="preserve"> </w:t>
      </w:r>
      <w:r w:rsidR="00E564EC">
        <w:rPr>
          <w:spacing w:val="-3"/>
        </w:rPr>
        <w:t>d</w:t>
      </w:r>
      <w:r w:rsidR="00A31B00">
        <w:rPr>
          <w:spacing w:val="-3"/>
        </w:rPr>
        <w:t xml:space="preserve">i </w:t>
      </w:r>
      <w:r w:rsidR="00A31B00" w:rsidRPr="006E7064">
        <w:t>servizi</w:t>
      </w:r>
      <w:r w:rsidR="00E564EC">
        <w:rPr>
          <w:spacing w:val="-3"/>
        </w:rPr>
        <w:t xml:space="preserve"> </w:t>
      </w:r>
      <w:r>
        <w:t>avrà</w:t>
      </w:r>
      <w:r>
        <w:rPr>
          <w:spacing w:val="-3"/>
        </w:rPr>
        <w:t xml:space="preserve"> </w:t>
      </w:r>
      <w:r>
        <w:t>durata</w:t>
      </w:r>
      <w:r>
        <w:rPr>
          <w:spacing w:val="-3"/>
        </w:rPr>
        <w:t xml:space="preserve"> </w:t>
      </w:r>
      <w:r w:rsidR="008645F1">
        <w:rPr>
          <w:spacing w:val="-3"/>
        </w:rPr>
        <w:t xml:space="preserve">dalla </w:t>
      </w:r>
      <w:r w:rsidR="00A31B00">
        <w:t xml:space="preserve">data di sottoscrizione fino </w:t>
      </w:r>
      <w:r>
        <w:t>al</w:t>
      </w:r>
      <w:r w:rsidR="00206E32">
        <w:t xml:space="preserve"> </w:t>
      </w:r>
      <w:r w:rsidR="00A31B00">
        <w:t>3</w:t>
      </w:r>
      <w:r w:rsidR="008645F1">
        <w:t>0 giugno</w:t>
      </w:r>
      <w:r w:rsidR="00972B4E">
        <w:t xml:space="preserve"> </w:t>
      </w:r>
      <w:r w:rsidR="00206E32">
        <w:t>202</w:t>
      </w:r>
      <w:r w:rsidR="00A31B00">
        <w:t>8</w:t>
      </w:r>
      <w:r w:rsidR="00972B4E">
        <w:t xml:space="preserve">. </w:t>
      </w:r>
    </w:p>
    <w:p w14:paraId="314C6496" w14:textId="77777777" w:rsidR="00BA0678" w:rsidRDefault="00BA0678" w:rsidP="0041702C">
      <w:pPr>
        <w:pStyle w:val="Corpotesto"/>
        <w:spacing w:before="1" w:line="276" w:lineRule="auto"/>
        <w:ind w:left="165" w:right="561"/>
        <w:jc w:val="both"/>
      </w:pPr>
    </w:p>
    <w:p w14:paraId="0E0D7F79" w14:textId="77777777" w:rsidR="00A26091" w:rsidRDefault="00A26091" w:rsidP="0041702C">
      <w:pPr>
        <w:pStyle w:val="Corpotesto"/>
        <w:spacing w:before="91" w:line="276" w:lineRule="auto"/>
      </w:pPr>
    </w:p>
    <w:p w14:paraId="36DFF9EF" w14:textId="482F2861" w:rsidR="00A26091" w:rsidRDefault="00000000" w:rsidP="0041702C">
      <w:pPr>
        <w:pStyle w:val="Titolo1"/>
        <w:numPr>
          <w:ilvl w:val="0"/>
          <w:numId w:val="3"/>
        </w:numPr>
        <w:tabs>
          <w:tab w:val="left" w:pos="592"/>
        </w:tabs>
        <w:spacing w:before="1" w:line="276" w:lineRule="auto"/>
        <w:ind w:left="592" w:hanging="427"/>
      </w:pPr>
      <w:r>
        <w:t>ONERI</w:t>
      </w:r>
      <w:r>
        <w:rPr>
          <w:b w:val="0"/>
          <w:spacing w:val="-8"/>
        </w:rPr>
        <w:t xml:space="preserve"> </w:t>
      </w:r>
      <w:r>
        <w:t>A</w:t>
      </w:r>
      <w:r>
        <w:rPr>
          <w:b w:val="0"/>
          <w:spacing w:val="-8"/>
        </w:rPr>
        <w:t xml:space="preserve"> </w:t>
      </w:r>
      <w:r>
        <w:t>CARICO</w:t>
      </w:r>
      <w:r>
        <w:rPr>
          <w:b w:val="0"/>
          <w:spacing w:val="-7"/>
        </w:rPr>
        <w:t xml:space="preserve"> </w:t>
      </w:r>
      <w:r>
        <w:t>DEL</w:t>
      </w:r>
      <w:r>
        <w:rPr>
          <w:b w:val="0"/>
          <w:spacing w:val="-7"/>
        </w:rPr>
        <w:t xml:space="preserve"> </w:t>
      </w:r>
      <w:r>
        <w:rPr>
          <w:spacing w:val="-2"/>
        </w:rPr>
        <w:t>CONCESSIONARIO</w:t>
      </w:r>
    </w:p>
    <w:p w14:paraId="51C8D3CE" w14:textId="77777777" w:rsidR="00BA0678" w:rsidRDefault="00BA0678" w:rsidP="0041702C">
      <w:pPr>
        <w:pStyle w:val="Corpotesto"/>
        <w:spacing w:before="1" w:line="276" w:lineRule="auto"/>
        <w:ind w:left="165" w:right="561"/>
        <w:jc w:val="both"/>
      </w:pPr>
    </w:p>
    <w:p w14:paraId="49840969" w14:textId="68714D77" w:rsidR="00A26091" w:rsidRDefault="00000000" w:rsidP="0041702C">
      <w:pPr>
        <w:pStyle w:val="Corpotesto"/>
        <w:spacing w:before="1" w:line="276" w:lineRule="auto"/>
        <w:ind w:left="165" w:right="561"/>
        <w:jc w:val="both"/>
        <w:rPr>
          <w:spacing w:val="-2"/>
        </w:rPr>
      </w:pPr>
      <w:r>
        <w:t>S</w:t>
      </w:r>
      <w:r w:rsidR="005A05C2">
        <w:t>ono</w:t>
      </w:r>
      <w:r>
        <w:rPr>
          <w:spacing w:val="39"/>
        </w:rPr>
        <w:t xml:space="preserve"> </w:t>
      </w:r>
      <w:r>
        <w:t>a</w:t>
      </w:r>
      <w:r>
        <w:rPr>
          <w:spacing w:val="38"/>
        </w:rPr>
        <w:t xml:space="preserve"> </w:t>
      </w:r>
      <w:r>
        <w:t>carico</w:t>
      </w:r>
      <w:r>
        <w:rPr>
          <w:spacing w:val="39"/>
        </w:rPr>
        <w:t xml:space="preserve"> </w:t>
      </w:r>
      <w:r>
        <w:t>del</w:t>
      </w:r>
      <w:r w:rsidR="007E1985">
        <w:rPr>
          <w:spacing w:val="39"/>
        </w:rPr>
        <w:t xml:space="preserve"> </w:t>
      </w:r>
      <w:r w:rsidR="007E1985">
        <w:t>gestore</w:t>
      </w:r>
      <w:r w:rsidR="00866982">
        <w:t xml:space="preserve"> gli oneri c</w:t>
      </w:r>
      <w:r>
        <w:t>ontrattuali</w:t>
      </w:r>
      <w:r>
        <w:rPr>
          <w:spacing w:val="39"/>
        </w:rPr>
        <w:t xml:space="preserve"> </w:t>
      </w:r>
      <w:r w:rsidR="00605D73">
        <w:rPr>
          <w:spacing w:val="-2"/>
        </w:rPr>
        <w:t xml:space="preserve">specificati nel modello di contratto di gestione allegato (Allegato </w:t>
      </w:r>
      <w:r w:rsidR="00354C83">
        <w:rPr>
          <w:spacing w:val="-2"/>
        </w:rPr>
        <w:t>2</w:t>
      </w:r>
      <w:r w:rsidR="00605D73">
        <w:rPr>
          <w:spacing w:val="-2"/>
        </w:rPr>
        <w:t>)</w:t>
      </w:r>
      <w:r>
        <w:rPr>
          <w:spacing w:val="-2"/>
        </w:rPr>
        <w:t>:</w:t>
      </w:r>
    </w:p>
    <w:p w14:paraId="75A95E0B" w14:textId="77777777" w:rsidR="006E7064" w:rsidRDefault="006E7064" w:rsidP="0041702C">
      <w:pPr>
        <w:pStyle w:val="Corpotesto"/>
        <w:spacing w:before="1" w:line="276" w:lineRule="auto"/>
        <w:ind w:left="165" w:right="561"/>
        <w:jc w:val="both"/>
      </w:pPr>
    </w:p>
    <w:p w14:paraId="6969D4D6" w14:textId="77777777" w:rsidR="00A26091" w:rsidRDefault="00A26091" w:rsidP="0041702C">
      <w:pPr>
        <w:pStyle w:val="Corpotesto"/>
        <w:tabs>
          <w:tab w:val="left" w:pos="9356"/>
        </w:tabs>
        <w:spacing w:before="45" w:line="276" w:lineRule="auto"/>
      </w:pPr>
    </w:p>
    <w:p w14:paraId="7B79AE95" w14:textId="312FBFE5" w:rsidR="006E7064" w:rsidRDefault="006E7064" w:rsidP="0041702C">
      <w:pPr>
        <w:pStyle w:val="Titolo1"/>
        <w:numPr>
          <w:ilvl w:val="0"/>
          <w:numId w:val="3"/>
        </w:numPr>
        <w:tabs>
          <w:tab w:val="left" w:pos="592"/>
        </w:tabs>
        <w:spacing w:before="1" w:line="276" w:lineRule="auto"/>
        <w:ind w:left="592" w:hanging="427"/>
      </w:pPr>
      <w:r>
        <w:t>DIRITTI</w:t>
      </w:r>
      <w:r>
        <w:rPr>
          <w:b w:val="0"/>
          <w:spacing w:val="-7"/>
        </w:rPr>
        <w:t xml:space="preserve"> </w:t>
      </w:r>
      <w:r>
        <w:t>DEL</w:t>
      </w:r>
      <w:r>
        <w:rPr>
          <w:b w:val="0"/>
          <w:spacing w:val="-7"/>
        </w:rPr>
        <w:t xml:space="preserve"> </w:t>
      </w:r>
      <w:r>
        <w:rPr>
          <w:spacing w:val="-2"/>
        </w:rPr>
        <w:t>CONCESSIONARIO</w:t>
      </w:r>
    </w:p>
    <w:p w14:paraId="616DE341" w14:textId="77777777" w:rsidR="00BA0678" w:rsidRDefault="00BA0678" w:rsidP="0041702C">
      <w:pPr>
        <w:pStyle w:val="Corpotesto"/>
        <w:spacing w:before="1" w:line="276" w:lineRule="auto"/>
        <w:ind w:left="165" w:right="561"/>
        <w:jc w:val="both"/>
      </w:pPr>
    </w:p>
    <w:p w14:paraId="2792839C" w14:textId="05FB5CE1" w:rsidR="006E7064" w:rsidRDefault="006E7064" w:rsidP="0041702C">
      <w:pPr>
        <w:pStyle w:val="Corpotesto"/>
        <w:spacing w:before="1" w:line="276" w:lineRule="auto"/>
        <w:ind w:left="165" w:right="561"/>
        <w:jc w:val="both"/>
      </w:pPr>
      <w:r>
        <w:t>S</w:t>
      </w:r>
      <w:r w:rsidR="005A05C2">
        <w:t>ono</w:t>
      </w:r>
      <w:r>
        <w:rPr>
          <w:spacing w:val="39"/>
        </w:rPr>
        <w:t xml:space="preserve"> </w:t>
      </w:r>
      <w:r w:rsidR="005A05C2" w:rsidRPr="005A05C2">
        <w:t xml:space="preserve">previsti </w:t>
      </w:r>
      <w:r w:rsidRPr="005A05C2">
        <w:t>a favore del gestore</w:t>
      </w:r>
      <w:r>
        <w:t xml:space="preserve"> i diritti contrattuali</w:t>
      </w:r>
      <w:r>
        <w:rPr>
          <w:spacing w:val="39"/>
        </w:rPr>
        <w:t xml:space="preserve"> </w:t>
      </w:r>
      <w:r>
        <w:rPr>
          <w:spacing w:val="-2"/>
        </w:rPr>
        <w:t>specificati nel modello di contratto di gestione allegato (Allegato</w:t>
      </w:r>
      <w:r w:rsidR="00354C83">
        <w:rPr>
          <w:spacing w:val="-2"/>
        </w:rPr>
        <w:t xml:space="preserve"> 2</w:t>
      </w:r>
      <w:r>
        <w:rPr>
          <w:spacing w:val="-2"/>
        </w:rPr>
        <w:t>):</w:t>
      </w:r>
    </w:p>
    <w:p w14:paraId="6C5E5F44" w14:textId="77777777" w:rsidR="006E7064" w:rsidRDefault="006E7064" w:rsidP="0041702C">
      <w:pPr>
        <w:pStyle w:val="Corpotesto"/>
        <w:tabs>
          <w:tab w:val="left" w:pos="9356"/>
        </w:tabs>
        <w:spacing w:before="45" w:line="276" w:lineRule="auto"/>
      </w:pPr>
    </w:p>
    <w:p w14:paraId="73DC0799" w14:textId="77777777" w:rsidR="006E7064" w:rsidRDefault="006E7064" w:rsidP="0041702C">
      <w:pPr>
        <w:pStyle w:val="Corpotesto"/>
        <w:tabs>
          <w:tab w:val="left" w:pos="9356"/>
        </w:tabs>
        <w:spacing w:before="45" w:line="276" w:lineRule="auto"/>
      </w:pPr>
    </w:p>
    <w:p w14:paraId="11775A7C" w14:textId="77777777" w:rsidR="003520F4" w:rsidRDefault="003520F4" w:rsidP="0041702C">
      <w:pPr>
        <w:pStyle w:val="Titolo1"/>
        <w:numPr>
          <w:ilvl w:val="0"/>
          <w:numId w:val="3"/>
        </w:numPr>
        <w:tabs>
          <w:tab w:val="left" w:pos="592"/>
        </w:tabs>
        <w:spacing w:line="276" w:lineRule="auto"/>
        <w:ind w:left="592" w:hanging="427"/>
      </w:pPr>
      <w:r>
        <w:rPr>
          <w:spacing w:val="-2"/>
        </w:rPr>
        <w:t>EVENTUALE</w:t>
      </w:r>
      <w:r>
        <w:rPr>
          <w:b w:val="0"/>
          <w:spacing w:val="-1"/>
        </w:rPr>
        <w:t xml:space="preserve"> </w:t>
      </w:r>
      <w:r>
        <w:rPr>
          <w:spacing w:val="-2"/>
        </w:rPr>
        <w:t>SOPRALLUOGO</w:t>
      </w:r>
    </w:p>
    <w:p w14:paraId="2AD70683" w14:textId="77777777" w:rsidR="003520F4" w:rsidRDefault="003520F4" w:rsidP="0041702C">
      <w:pPr>
        <w:pStyle w:val="Corpotesto"/>
        <w:spacing w:before="48" w:line="276" w:lineRule="auto"/>
        <w:rPr>
          <w:b/>
        </w:rPr>
      </w:pPr>
    </w:p>
    <w:p w14:paraId="1621A3AA" w14:textId="7B424519" w:rsidR="003520F4" w:rsidRDefault="003520F4" w:rsidP="0041702C">
      <w:pPr>
        <w:pStyle w:val="Corpotesto"/>
        <w:spacing w:line="276" w:lineRule="auto"/>
        <w:ind w:left="165" w:right="660"/>
        <w:jc w:val="both"/>
      </w:pPr>
      <w:r>
        <w:lastRenderedPageBreak/>
        <w:t xml:space="preserve">I soggetti interessati potranno prendere visione dell’impianto sportivo nei </w:t>
      </w:r>
      <w:r w:rsidRPr="006906D1">
        <w:t xml:space="preserve">giorni di </w:t>
      </w:r>
      <w:r w:rsidR="00F97E0D" w:rsidRPr="006906D1">
        <w:t xml:space="preserve">nei giorni </w:t>
      </w:r>
      <w:r w:rsidR="00F97E0D" w:rsidRPr="006906D1">
        <w:rPr>
          <w:b/>
          <w:bCs/>
          <w:i/>
          <w:iCs/>
        </w:rPr>
        <w:t>di lunedì 02 marzo, martedì 03 marzo,  mercoledì 04 marzo, venerdì 06 marzo, lunedì 09 marzo, martedì 10 marzo,  mercoledì 11 marzo e venerdì 13 marzo 2026</w:t>
      </w:r>
      <w:r w:rsidR="00F97E0D" w:rsidRPr="006906D1">
        <w:t xml:space="preserve">, </w:t>
      </w:r>
      <w:r w:rsidRPr="006906D1">
        <w:t>sem</w:t>
      </w:r>
      <w:r>
        <w:t xml:space="preserve">pre e solo alla mattina, tra le 09.00 e le 12.00, con appuntamento da concordare telefonicamente ai numero telefonico 0345-330061 e confermato tramite comunicazione di posta elettronica all’indirizzo: </w:t>
      </w:r>
      <w:hyperlink r:id="rId9" w:history="1">
        <w:r w:rsidRPr="008A5C66">
          <w:rPr>
            <w:rStyle w:val="Collegamentoipertestuale"/>
          </w:rPr>
          <w:t>g.bulgarelli@comune.valbrembilla.bg.it</w:t>
        </w:r>
      </w:hyperlink>
    </w:p>
    <w:p w14:paraId="79AAC100" w14:textId="77777777" w:rsidR="003520F4" w:rsidRDefault="003520F4" w:rsidP="0041702C">
      <w:pPr>
        <w:pStyle w:val="Corpotesto"/>
        <w:tabs>
          <w:tab w:val="left" w:pos="9356"/>
        </w:tabs>
        <w:spacing w:before="45" w:line="276" w:lineRule="auto"/>
      </w:pPr>
    </w:p>
    <w:p w14:paraId="7430DC10" w14:textId="77777777" w:rsidR="003520F4" w:rsidRDefault="003520F4" w:rsidP="0041702C">
      <w:pPr>
        <w:pStyle w:val="Corpotesto"/>
        <w:tabs>
          <w:tab w:val="left" w:pos="9356"/>
        </w:tabs>
        <w:spacing w:before="45" w:line="276" w:lineRule="auto"/>
      </w:pPr>
    </w:p>
    <w:p w14:paraId="694A2FF5" w14:textId="77777777" w:rsidR="00A26091" w:rsidRDefault="00000000" w:rsidP="0041702C">
      <w:pPr>
        <w:pStyle w:val="Titolo1"/>
        <w:numPr>
          <w:ilvl w:val="0"/>
          <w:numId w:val="3"/>
        </w:numPr>
        <w:tabs>
          <w:tab w:val="left" w:pos="592"/>
        </w:tabs>
        <w:spacing w:before="1" w:line="276" w:lineRule="auto"/>
        <w:ind w:left="592" w:hanging="427"/>
      </w:pPr>
      <w:r>
        <w:t>CRITERI</w:t>
      </w:r>
      <w:r>
        <w:rPr>
          <w:b w:val="0"/>
          <w:spacing w:val="-9"/>
        </w:rPr>
        <w:t xml:space="preserve"> </w:t>
      </w:r>
      <w:r>
        <w:t>DI</w:t>
      </w:r>
      <w:r>
        <w:rPr>
          <w:b w:val="0"/>
          <w:spacing w:val="-8"/>
        </w:rPr>
        <w:t xml:space="preserve"> </w:t>
      </w:r>
      <w:r>
        <w:rPr>
          <w:spacing w:val="-2"/>
        </w:rPr>
        <w:t>VALUTAZIONE</w:t>
      </w:r>
    </w:p>
    <w:p w14:paraId="5E1EB5C0" w14:textId="77777777" w:rsidR="00A26091" w:rsidRDefault="00A26091" w:rsidP="0041702C">
      <w:pPr>
        <w:pStyle w:val="Corpotesto"/>
        <w:spacing w:before="23" w:line="276" w:lineRule="auto"/>
        <w:rPr>
          <w:b/>
        </w:rPr>
      </w:pPr>
    </w:p>
    <w:p w14:paraId="33F203BE" w14:textId="77777777" w:rsidR="00B70C5D" w:rsidRPr="00B70C5D" w:rsidRDefault="00B70C5D" w:rsidP="0041702C">
      <w:pPr>
        <w:pStyle w:val="Corpotesto"/>
        <w:spacing w:before="1" w:line="276" w:lineRule="auto"/>
        <w:ind w:left="165" w:right="845"/>
        <w:jc w:val="both"/>
      </w:pPr>
      <w:r w:rsidRPr="00B70C5D">
        <w:t xml:space="preserve">L’Amministrazione Comunale, in caso di presentazione di più proposte, si riserva di individuare l’affidatario tramite la valutazione delle offerte tramite la comparazione delle stesse sulla base dei criteri dell’offerta economicamente più vantaggiosa, composta da un’offerta economica (a cui viene riservato il peso del 30% della valutazione) unitamente all’offerta tecnica sulla base di 7 criteri dell’offerta, maggiormente idonei in relazione all’oggetto della concessione (a cui viene assegnato un peso del 70% della valutazione, 70% che risulta composto dai sotto-criteri qui di seguito elencati, relativamente ai quali cui viene evidenziata la relativa percentuale assegnata) </w:t>
      </w:r>
    </w:p>
    <w:p w14:paraId="795244D1" w14:textId="77777777" w:rsidR="00B70C5D" w:rsidRDefault="00B70C5D" w:rsidP="0041702C">
      <w:pPr>
        <w:pStyle w:val="Corpotesto"/>
        <w:spacing w:before="1" w:line="276" w:lineRule="auto"/>
        <w:ind w:left="165" w:right="845"/>
        <w:jc w:val="both"/>
      </w:pPr>
    </w:p>
    <w:p w14:paraId="668650E9" w14:textId="0D7C6C45" w:rsidR="00B70C5D" w:rsidRPr="00B70C5D" w:rsidRDefault="00B70C5D" w:rsidP="0041702C">
      <w:pPr>
        <w:pStyle w:val="Corpotesto"/>
        <w:spacing w:before="1" w:line="276" w:lineRule="auto"/>
        <w:ind w:left="165" w:right="845"/>
      </w:pPr>
      <w:r w:rsidRPr="00B70C5D">
        <w:t>Criterio dell’offerta economicamente più vantaggiosa</w:t>
      </w:r>
    </w:p>
    <w:p w14:paraId="45E40B9A" w14:textId="77777777" w:rsidR="00B70C5D" w:rsidRDefault="00B70C5D" w:rsidP="0041702C">
      <w:pPr>
        <w:pStyle w:val="Corpotesto"/>
        <w:spacing w:before="1" w:line="276" w:lineRule="auto"/>
        <w:ind w:left="165" w:right="845"/>
      </w:pPr>
    </w:p>
    <w:p w14:paraId="49DAE006" w14:textId="6426F724" w:rsidR="00B70C5D" w:rsidRPr="00B70C5D" w:rsidRDefault="00B70C5D" w:rsidP="0041702C">
      <w:pPr>
        <w:pStyle w:val="Corpotesto"/>
        <w:spacing w:before="1" w:line="276" w:lineRule="auto"/>
        <w:ind w:left="165" w:right="845"/>
      </w:pPr>
      <w:r w:rsidRPr="00B70C5D">
        <w:t>Offerta Economica:</w:t>
      </w:r>
      <w:r w:rsidRPr="00B70C5D">
        <w:tab/>
      </w:r>
      <w:r w:rsidRPr="00B70C5D">
        <w:tab/>
      </w:r>
      <w:r w:rsidRPr="00B70C5D">
        <w:tab/>
      </w:r>
      <w:r w:rsidRPr="00B70C5D">
        <w:tab/>
      </w:r>
      <w:r w:rsidRPr="00B70C5D">
        <w:tab/>
      </w:r>
      <w:r w:rsidRPr="00B70C5D">
        <w:tab/>
      </w:r>
      <w:r w:rsidRPr="00B70C5D">
        <w:tab/>
      </w:r>
      <w:r w:rsidRPr="00B70C5D">
        <w:tab/>
      </w:r>
      <w:r w:rsidRPr="00B70C5D">
        <w:tab/>
        <w:t xml:space="preserve">  30%</w:t>
      </w:r>
    </w:p>
    <w:p w14:paraId="3B94E395" w14:textId="77777777" w:rsidR="00B70C5D" w:rsidRDefault="00B70C5D" w:rsidP="0041702C">
      <w:pPr>
        <w:pStyle w:val="Corpotesto"/>
        <w:spacing w:before="1" w:line="276" w:lineRule="auto"/>
        <w:ind w:left="165" w:right="845"/>
        <w:rPr>
          <w:u w:val="single"/>
        </w:rPr>
      </w:pPr>
    </w:p>
    <w:p w14:paraId="6CD116CD" w14:textId="589DDF85" w:rsidR="00B70C5D" w:rsidRPr="00B70C5D" w:rsidRDefault="00B70C5D" w:rsidP="0041702C">
      <w:pPr>
        <w:pStyle w:val="Corpotesto"/>
        <w:spacing w:before="1" w:line="276" w:lineRule="auto"/>
        <w:ind w:left="165" w:right="845"/>
        <w:rPr>
          <w:u w:val="single"/>
        </w:rPr>
      </w:pPr>
      <w:r w:rsidRPr="00B70C5D">
        <w:rPr>
          <w:u w:val="single"/>
        </w:rPr>
        <w:t>Offerta Tecnica:</w:t>
      </w:r>
      <w:r w:rsidRPr="00B70C5D">
        <w:rPr>
          <w:u w:val="single"/>
        </w:rPr>
        <w:tab/>
      </w:r>
      <w:r w:rsidRPr="00B70C5D">
        <w:rPr>
          <w:u w:val="single"/>
        </w:rPr>
        <w:tab/>
      </w:r>
      <w:r w:rsidRPr="00B70C5D">
        <w:rPr>
          <w:u w:val="single"/>
        </w:rPr>
        <w:tab/>
      </w:r>
      <w:r w:rsidRPr="00B70C5D">
        <w:rPr>
          <w:u w:val="single"/>
        </w:rPr>
        <w:tab/>
      </w:r>
      <w:r w:rsidRPr="00B70C5D">
        <w:rPr>
          <w:u w:val="single"/>
        </w:rPr>
        <w:tab/>
      </w:r>
      <w:r w:rsidRPr="00B70C5D">
        <w:rPr>
          <w:u w:val="single"/>
        </w:rPr>
        <w:tab/>
      </w:r>
      <w:r w:rsidRPr="00B70C5D">
        <w:rPr>
          <w:u w:val="single"/>
        </w:rPr>
        <w:tab/>
      </w:r>
      <w:r w:rsidRPr="00B70C5D">
        <w:rPr>
          <w:u w:val="single"/>
        </w:rPr>
        <w:tab/>
      </w:r>
      <w:r w:rsidRPr="00B70C5D">
        <w:rPr>
          <w:u w:val="single"/>
        </w:rPr>
        <w:tab/>
        <w:t xml:space="preserve">  70%</w:t>
      </w:r>
    </w:p>
    <w:p w14:paraId="40276FA3" w14:textId="77777777" w:rsidR="00B70C5D" w:rsidRDefault="00B70C5D" w:rsidP="0041702C">
      <w:pPr>
        <w:pStyle w:val="Corpotesto"/>
        <w:spacing w:before="1" w:line="276" w:lineRule="auto"/>
        <w:ind w:left="165" w:right="845"/>
      </w:pPr>
    </w:p>
    <w:p w14:paraId="2C64A166" w14:textId="59EBA50B" w:rsidR="00B70C5D" w:rsidRPr="00B70C5D" w:rsidRDefault="00B70C5D" w:rsidP="0041702C">
      <w:pPr>
        <w:pStyle w:val="Corpotesto"/>
        <w:spacing w:before="1" w:line="276" w:lineRule="auto"/>
        <w:ind w:left="165" w:right="845"/>
      </w:pPr>
      <w:r w:rsidRPr="00B70C5D">
        <w:t>Totale</w:t>
      </w:r>
      <w:r w:rsidRPr="00B70C5D">
        <w:tab/>
      </w:r>
      <w:r w:rsidRPr="00B70C5D">
        <w:tab/>
      </w:r>
      <w:r w:rsidRPr="00B70C5D">
        <w:tab/>
      </w:r>
      <w:r w:rsidRPr="00B70C5D">
        <w:tab/>
      </w:r>
      <w:r w:rsidRPr="00B70C5D">
        <w:tab/>
      </w:r>
      <w:r w:rsidRPr="00B70C5D">
        <w:tab/>
      </w:r>
      <w:r w:rsidRPr="00B70C5D">
        <w:tab/>
      </w:r>
      <w:r w:rsidRPr="00B70C5D">
        <w:tab/>
      </w:r>
      <w:r w:rsidRPr="00B70C5D">
        <w:tab/>
      </w:r>
      <w:r w:rsidRPr="00B70C5D">
        <w:tab/>
        <w:t>100%</w:t>
      </w:r>
    </w:p>
    <w:p w14:paraId="2B908153" w14:textId="77777777" w:rsidR="00B70C5D" w:rsidRDefault="00B70C5D" w:rsidP="0041702C">
      <w:pPr>
        <w:pStyle w:val="Corpotesto"/>
        <w:spacing w:before="1" w:line="276" w:lineRule="auto"/>
        <w:ind w:left="165" w:right="845"/>
      </w:pPr>
      <w:r w:rsidRPr="00B70C5D">
        <w:t xml:space="preserve"> </w:t>
      </w:r>
    </w:p>
    <w:p w14:paraId="65C16B34" w14:textId="77777777" w:rsidR="002621C6" w:rsidRDefault="002621C6" w:rsidP="0041702C">
      <w:pPr>
        <w:pStyle w:val="Corpotesto"/>
        <w:spacing w:before="1" w:line="276" w:lineRule="auto"/>
        <w:ind w:left="165" w:right="845"/>
      </w:pPr>
    </w:p>
    <w:p w14:paraId="39A33C54" w14:textId="77777777" w:rsidR="00F97E0D" w:rsidRDefault="00F97E0D" w:rsidP="0041702C">
      <w:pPr>
        <w:pStyle w:val="Corpotesto"/>
        <w:spacing w:before="1" w:line="276" w:lineRule="auto"/>
        <w:ind w:left="165" w:right="845"/>
      </w:pPr>
    </w:p>
    <w:p w14:paraId="07786A08" w14:textId="77777777" w:rsidR="00F97E0D" w:rsidRDefault="00F97E0D" w:rsidP="0041702C">
      <w:pPr>
        <w:pStyle w:val="Corpotesto"/>
        <w:spacing w:before="1" w:line="276" w:lineRule="auto"/>
        <w:ind w:left="165" w:right="845"/>
      </w:pPr>
    </w:p>
    <w:p w14:paraId="61BE1AA0" w14:textId="77777777" w:rsidR="00B70C5D" w:rsidRPr="00B70C5D" w:rsidRDefault="00B70C5D" w:rsidP="00B70C5D">
      <w:pPr>
        <w:pStyle w:val="Corpotesto"/>
        <w:spacing w:before="1"/>
        <w:ind w:left="165" w:right="845"/>
      </w:pPr>
    </w:p>
    <w:tbl>
      <w:tblPr>
        <w:tblStyle w:val="Grigliatabella"/>
        <w:tblW w:w="0" w:type="auto"/>
        <w:tblInd w:w="137" w:type="dxa"/>
        <w:tblLook w:val="04A0" w:firstRow="1" w:lastRow="0" w:firstColumn="1" w:lastColumn="0" w:noHBand="0" w:noVBand="1"/>
      </w:tblPr>
      <w:tblGrid>
        <w:gridCol w:w="6662"/>
        <w:gridCol w:w="2823"/>
      </w:tblGrid>
      <w:tr w:rsidR="00B70C5D" w:rsidRPr="00B70C5D" w14:paraId="57578641" w14:textId="77777777" w:rsidTr="00B70C5D">
        <w:tc>
          <w:tcPr>
            <w:tcW w:w="6662" w:type="dxa"/>
            <w:tcBorders>
              <w:top w:val="single" w:sz="4" w:space="0" w:color="auto"/>
              <w:left w:val="single" w:sz="4" w:space="0" w:color="auto"/>
              <w:bottom w:val="single" w:sz="4" w:space="0" w:color="auto"/>
              <w:right w:val="single" w:sz="4" w:space="0" w:color="auto"/>
            </w:tcBorders>
          </w:tcPr>
          <w:p w14:paraId="55106548" w14:textId="77777777" w:rsidR="00B70C5D" w:rsidRPr="00B70C5D" w:rsidRDefault="00B70C5D" w:rsidP="00B70C5D">
            <w:pPr>
              <w:pStyle w:val="Corpotesto"/>
              <w:spacing w:before="1" w:line="276" w:lineRule="auto"/>
              <w:ind w:left="165" w:right="845"/>
              <w:rPr>
                <w:b/>
                <w:bCs/>
              </w:rPr>
            </w:pPr>
            <w:r w:rsidRPr="00B70C5D">
              <w:rPr>
                <w:b/>
                <w:bCs/>
              </w:rPr>
              <w:t>Offerta Economica: (in misura proporzionale, per cui al primo il 30%, al secondo il 20%, al terzo il 10% dal quarto in poi la % attribuita è del 5%)</w:t>
            </w:r>
          </w:p>
          <w:p w14:paraId="710A7057" w14:textId="77777777" w:rsidR="00B70C5D" w:rsidRPr="00B70C5D" w:rsidRDefault="00B70C5D" w:rsidP="00B70C5D">
            <w:pPr>
              <w:pStyle w:val="Corpotesto"/>
              <w:spacing w:before="1" w:line="276" w:lineRule="auto"/>
              <w:ind w:left="165" w:right="845"/>
              <w:rPr>
                <w:b/>
                <w:bCs/>
              </w:rPr>
            </w:pPr>
          </w:p>
        </w:tc>
        <w:tc>
          <w:tcPr>
            <w:tcW w:w="2823" w:type="dxa"/>
            <w:tcBorders>
              <w:top w:val="single" w:sz="4" w:space="0" w:color="auto"/>
              <w:left w:val="single" w:sz="4" w:space="0" w:color="auto"/>
              <w:bottom w:val="single" w:sz="4" w:space="0" w:color="auto"/>
              <w:right w:val="single" w:sz="4" w:space="0" w:color="auto"/>
            </w:tcBorders>
            <w:hideMark/>
          </w:tcPr>
          <w:p w14:paraId="3884BD1B" w14:textId="77777777" w:rsidR="00B70C5D" w:rsidRPr="00B70C5D" w:rsidRDefault="00B70C5D" w:rsidP="00B70C5D">
            <w:pPr>
              <w:pStyle w:val="Corpotesto"/>
              <w:spacing w:before="1" w:line="276" w:lineRule="auto"/>
              <w:ind w:left="165" w:right="845"/>
              <w:rPr>
                <w:b/>
                <w:bCs/>
              </w:rPr>
            </w:pPr>
            <w:r w:rsidRPr="00B70C5D">
              <w:rPr>
                <w:b/>
                <w:bCs/>
              </w:rPr>
              <w:t>30%</w:t>
            </w:r>
          </w:p>
        </w:tc>
      </w:tr>
      <w:tr w:rsidR="00B70C5D" w:rsidRPr="00B70C5D" w14:paraId="5BC39E22"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53C65676" w14:textId="77777777" w:rsidR="00B70C5D" w:rsidRPr="00B70C5D" w:rsidRDefault="00B70C5D" w:rsidP="00B70C5D">
            <w:pPr>
              <w:pStyle w:val="Corpotesto"/>
              <w:spacing w:before="1" w:line="276" w:lineRule="auto"/>
              <w:ind w:left="165" w:right="845"/>
              <w:rPr>
                <w:b/>
                <w:bCs/>
              </w:rPr>
            </w:pPr>
            <w:r w:rsidRPr="00B70C5D">
              <w:rPr>
                <w:b/>
                <w:bCs/>
              </w:rPr>
              <w:t>Offerta Tecnica: Criteri per la valutazione della maggior idoneità e percentuale assegnata (a formare complessivamente, come percentuale massima, il 70% assegnato)</w:t>
            </w:r>
          </w:p>
        </w:tc>
        <w:tc>
          <w:tcPr>
            <w:tcW w:w="2823" w:type="dxa"/>
            <w:tcBorders>
              <w:top w:val="single" w:sz="4" w:space="0" w:color="auto"/>
              <w:left w:val="single" w:sz="4" w:space="0" w:color="auto"/>
              <w:bottom w:val="single" w:sz="4" w:space="0" w:color="auto"/>
              <w:right w:val="single" w:sz="4" w:space="0" w:color="auto"/>
            </w:tcBorders>
            <w:hideMark/>
          </w:tcPr>
          <w:p w14:paraId="48DDF753" w14:textId="77777777" w:rsidR="00B70C5D" w:rsidRDefault="00B70C5D" w:rsidP="00B70C5D">
            <w:pPr>
              <w:pStyle w:val="Corpotesto"/>
              <w:spacing w:before="1" w:line="276" w:lineRule="auto"/>
              <w:ind w:left="165" w:right="170"/>
              <w:rPr>
                <w:b/>
                <w:bCs/>
              </w:rPr>
            </w:pPr>
            <w:r w:rsidRPr="00B70C5D">
              <w:rPr>
                <w:b/>
                <w:bCs/>
              </w:rPr>
              <w:t xml:space="preserve">Peso da 0 alla </w:t>
            </w:r>
            <w:r>
              <w:rPr>
                <w:b/>
                <w:bCs/>
              </w:rPr>
              <w:t>%</w:t>
            </w:r>
            <w:r w:rsidRPr="00B70C5D">
              <w:rPr>
                <w:b/>
                <w:bCs/>
              </w:rPr>
              <w:t xml:space="preserve"> massima prevista dal criterio </w:t>
            </w:r>
          </w:p>
          <w:p w14:paraId="7AEFC774" w14:textId="338AB44D" w:rsidR="00B70C5D" w:rsidRPr="00B70C5D" w:rsidRDefault="00B70C5D" w:rsidP="00B70C5D">
            <w:pPr>
              <w:pStyle w:val="Corpotesto"/>
              <w:spacing w:before="1" w:line="276" w:lineRule="auto"/>
              <w:ind w:left="165" w:right="170"/>
              <w:rPr>
                <w:b/>
                <w:bCs/>
              </w:rPr>
            </w:pPr>
            <w:r w:rsidRPr="00B70C5D">
              <w:rPr>
                <w:b/>
                <w:bCs/>
              </w:rPr>
              <w:t>(ma</w:t>
            </w:r>
            <w:r w:rsidR="00F854AB">
              <w:rPr>
                <w:b/>
                <w:bCs/>
              </w:rPr>
              <w:t>ssimo</w:t>
            </w:r>
            <w:r w:rsidRPr="00B70C5D">
              <w:rPr>
                <w:b/>
                <w:bCs/>
              </w:rPr>
              <w:t xml:space="preserve"> totale 70%)</w:t>
            </w:r>
          </w:p>
        </w:tc>
      </w:tr>
      <w:tr w:rsidR="00F97E0D" w:rsidRPr="00B70C5D" w14:paraId="395E6F54" w14:textId="77777777" w:rsidTr="00B70C5D">
        <w:tc>
          <w:tcPr>
            <w:tcW w:w="6662" w:type="dxa"/>
            <w:tcBorders>
              <w:top w:val="single" w:sz="4" w:space="0" w:color="auto"/>
              <w:left w:val="single" w:sz="4" w:space="0" w:color="auto"/>
              <w:bottom w:val="single" w:sz="4" w:space="0" w:color="auto"/>
              <w:right w:val="single" w:sz="4" w:space="0" w:color="auto"/>
            </w:tcBorders>
          </w:tcPr>
          <w:p w14:paraId="4EA8BC23" w14:textId="65A04240" w:rsidR="00F97E0D" w:rsidRDefault="00F97E0D" w:rsidP="00F97E0D">
            <w:pPr>
              <w:pStyle w:val="Corpotesto"/>
              <w:spacing w:before="1" w:line="276" w:lineRule="auto"/>
              <w:ind w:left="165" w:right="845"/>
            </w:pPr>
            <w:r w:rsidRPr="00B70C5D">
              <w:rPr>
                <w:b/>
                <w:bCs/>
              </w:rPr>
              <w:t xml:space="preserve">Offerta Tecnica: Criteri per la valutazione della maggior idoneità e percentuale assegnata (a formare </w:t>
            </w:r>
            <w:r w:rsidRPr="00B70C5D">
              <w:rPr>
                <w:b/>
                <w:bCs/>
              </w:rPr>
              <w:lastRenderedPageBreak/>
              <w:t>complessivamente, come percentuale massima, il 70% assegnato)</w:t>
            </w:r>
          </w:p>
        </w:tc>
        <w:tc>
          <w:tcPr>
            <w:tcW w:w="2823" w:type="dxa"/>
            <w:tcBorders>
              <w:top w:val="single" w:sz="4" w:space="0" w:color="auto"/>
              <w:left w:val="single" w:sz="4" w:space="0" w:color="auto"/>
              <w:bottom w:val="single" w:sz="4" w:space="0" w:color="auto"/>
              <w:right w:val="single" w:sz="4" w:space="0" w:color="auto"/>
            </w:tcBorders>
          </w:tcPr>
          <w:p w14:paraId="501A7C6F" w14:textId="77777777" w:rsidR="00F97E0D" w:rsidRDefault="00F97E0D" w:rsidP="00F97E0D">
            <w:pPr>
              <w:pStyle w:val="Corpotesto"/>
              <w:spacing w:before="1" w:line="276" w:lineRule="auto"/>
              <w:ind w:left="165" w:right="170"/>
              <w:rPr>
                <w:b/>
                <w:bCs/>
              </w:rPr>
            </w:pPr>
            <w:r w:rsidRPr="00B70C5D">
              <w:rPr>
                <w:b/>
                <w:bCs/>
              </w:rPr>
              <w:lastRenderedPageBreak/>
              <w:t xml:space="preserve">Peso da 0 alla </w:t>
            </w:r>
            <w:r>
              <w:rPr>
                <w:b/>
                <w:bCs/>
              </w:rPr>
              <w:t>%</w:t>
            </w:r>
            <w:r w:rsidRPr="00B70C5D">
              <w:rPr>
                <w:b/>
                <w:bCs/>
              </w:rPr>
              <w:t xml:space="preserve"> massima prevista dal </w:t>
            </w:r>
            <w:r w:rsidRPr="00B70C5D">
              <w:rPr>
                <w:b/>
                <w:bCs/>
              </w:rPr>
              <w:lastRenderedPageBreak/>
              <w:t xml:space="preserve">criterio </w:t>
            </w:r>
          </w:p>
          <w:p w14:paraId="3A46635B" w14:textId="23249521" w:rsidR="00F97E0D" w:rsidRPr="00B70C5D" w:rsidRDefault="00F97E0D" w:rsidP="00F97E0D">
            <w:pPr>
              <w:pStyle w:val="Corpotesto"/>
              <w:spacing w:before="1" w:line="276" w:lineRule="auto"/>
              <w:ind w:left="165" w:right="845"/>
              <w:rPr>
                <w:b/>
                <w:bCs/>
              </w:rPr>
            </w:pPr>
            <w:r w:rsidRPr="00B70C5D">
              <w:rPr>
                <w:b/>
                <w:bCs/>
              </w:rPr>
              <w:t>(ma</w:t>
            </w:r>
            <w:r>
              <w:rPr>
                <w:b/>
                <w:bCs/>
              </w:rPr>
              <w:t>ssimo</w:t>
            </w:r>
            <w:r w:rsidRPr="00B70C5D">
              <w:rPr>
                <w:b/>
                <w:bCs/>
              </w:rPr>
              <w:t xml:space="preserve"> totale 70%)</w:t>
            </w:r>
          </w:p>
        </w:tc>
      </w:tr>
      <w:tr w:rsidR="00F97E0D" w:rsidRPr="00B70C5D" w14:paraId="6270C54E"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48E33D14" w14:textId="77777777" w:rsidR="00F97E0D" w:rsidRDefault="00F97E0D" w:rsidP="00F97E0D">
            <w:pPr>
              <w:pStyle w:val="Corpotesto"/>
              <w:spacing w:before="1" w:line="276" w:lineRule="auto"/>
              <w:ind w:left="165" w:right="845"/>
            </w:pPr>
          </w:p>
          <w:p w14:paraId="7A9654E4" w14:textId="7B885020" w:rsidR="00F97E0D" w:rsidRPr="00B70C5D" w:rsidRDefault="00F97E0D" w:rsidP="00F97E0D">
            <w:pPr>
              <w:pStyle w:val="Corpotesto"/>
              <w:numPr>
                <w:ilvl w:val="0"/>
                <w:numId w:val="14"/>
              </w:numPr>
              <w:spacing w:before="1" w:line="276" w:lineRule="auto"/>
              <w:ind w:right="845"/>
            </w:pPr>
            <w:r w:rsidRPr="00B70C5D">
              <w:t>Esperienza gestionale relativi ad impianti sportivi comprendenti la disciplina sportiva societaria ed inerenti all’impianto da assegnare;</w:t>
            </w:r>
          </w:p>
        </w:tc>
        <w:tc>
          <w:tcPr>
            <w:tcW w:w="2823" w:type="dxa"/>
            <w:tcBorders>
              <w:top w:val="single" w:sz="4" w:space="0" w:color="auto"/>
              <w:left w:val="single" w:sz="4" w:space="0" w:color="auto"/>
              <w:bottom w:val="single" w:sz="4" w:space="0" w:color="auto"/>
              <w:right w:val="single" w:sz="4" w:space="0" w:color="auto"/>
            </w:tcBorders>
            <w:hideMark/>
          </w:tcPr>
          <w:p w14:paraId="7443A729" w14:textId="77777777" w:rsidR="00F97E0D" w:rsidRPr="00B70C5D" w:rsidRDefault="00F97E0D" w:rsidP="00F97E0D">
            <w:pPr>
              <w:pStyle w:val="Corpotesto"/>
              <w:spacing w:before="1" w:line="276" w:lineRule="auto"/>
              <w:ind w:left="165" w:right="845"/>
              <w:rPr>
                <w:b/>
                <w:bCs/>
              </w:rPr>
            </w:pPr>
            <w:r w:rsidRPr="00B70C5D">
              <w:rPr>
                <w:b/>
                <w:bCs/>
              </w:rPr>
              <w:t>10%</w:t>
            </w:r>
          </w:p>
        </w:tc>
      </w:tr>
      <w:tr w:rsidR="00F97E0D" w:rsidRPr="00B70C5D" w14:paraId="28E920C8"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47288158" w14:textId="77777777" w:rsidR="00F97E0D" w:rsidRDefault="00F97E0D" w:rsidP="00F97E0D">
            <w:pPr>
              <w:pStyle w:val="Corpotesto"/>
              <w:spacing w:before="1" w:line="276" w:lineRule="auto"/>
              <w:ind w:left="165" w:right="845"/>
            </w:pPr>
          </w:p>
          <w:p w14:paraId="1B4E3374" w14:textId="120FAF7E" w:rsidR="00F97E0D" w:rsidRPr="00B70C5D" w:rsidRDefault="00F97E0D" w:rsidP="00F97E0D">
            <w:pPr>
              <w:pStyle w:val="Corpotesto"/>
              <w:numPr>
                <w:ilvl w:val="0"/>
                <w:numId w:val="14"/>
              </w:numPr>
              <w:spacing w:before="1" w:line="276" w:lineRule="auto"/>
              <w:ind w:right="845"/>
            </w:pPr>
            <w:r w:rsidRPr="00B70C5D">
              <w:t>Organizzazione di attività aggregative e socializzanti, di natura anche diversa rispetto a quella propriamente sportiva, specialmente se indirizzate alle fasce più fragili della popolazione;</w:t>
            </w:r>
          </w:p>
        </w:tc>
        <w:tc>
          <w:tcPr>
            <w:tcW w:w="2823" w:type="dxa"/>
            <w:tcBorders>
              <w:top w:val="single" w:sz="4" w:space="0" w:color="auto"/>
              <w:left w:val="single" w:sz="4" w:space="0" w:color="auto"/>
              <w:bottom w:val="single" w:sz="4" w:space="0" w:color="auto"/>
              <w:right w:val="single" w:sz="4" w:space="0" w:color="auto"/>
            </w:tcBorders>
            <w:hideMark/>
          </w:tcPr>
          <w:p w14:paraId="2218B51F" w14:textId="77777777" w:rsidR="00F97E0D" w:rsidRPr="00B70C5D" w:rsidRDefault="00F97E0D" w:rsidP="00F97E0D">
            <w:pPr>
              <w:pStyle w:val="Corpotesto"/>
              <w:spacing w:before="1" w:line="276" w:lineRule="auto"/>
              <w:ind w:left="165" w:right="845"/>
              <w:rPr>
                <w:b/>
                <w:bCs/>
              </w:rPr>
            </w:pPr>
            <w:r w:rsidRPr="00B70C5D">
              <w:rPr>
                <w:b/>
                <w:bCs/>
              </w:rPr>
              <w:t>10%</w:t>
            </w:r>
          </w:p>
        </w:tc>
      </w:tr>
      <w:tr w:rsidR="00F97E0D" w:rsidRPr="00B70C5D" w14:paraId="07A2D75B"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51755867" w14:textId="77777777" w:rsidR="00F97E0D" w:rsidRDefault="00F97E0D" w:rsidP="00F97E0D">
            <w:pPr>
              <w:pStyle w:val="Corpotesto"/>
              <w:spacing w:before="1" w:line="276" w:lineRule="auto"/>
              <w:ind w:left="165" w:right="845"/>
            </w:pPr>
          </w:p>
          <w:p w14:paraId="129B6D2E" w14:textId="14B4F7A7" w:rsidR="00F97E0D" w:rsidRPr="00B70C5D" w:rsidRDefault="00F97E0D" w:rsidP="00F97E0D">
            <w:pPr>
              <w:pStyle w:val="Corpotesto"/>
              <w:numPr>
                <w:ilvl w:val="0"/>
                <w:numId w:val="14"/>
              </w:numPr>
              <w:spacing w:before="1" w:line="276" w:lineRule="auto"/>
              <w:ind w:right="845"/>
            </w:pPr>
            <w:r w:rsidRPr="00B70C5D">
              <w:t>Organizzazione di attività culturali e formative, sia inerenti che non inerenti all’attività sportiva specifica della società affidataria, specialmente se indirizzate ai giovani;</w:t>
            </w:r>
          </w:p>
        </w:tc>
        <w:tc>
          <w:tcPr>
            <w:tcW w:w="2823" w:type="dxa"/>
            <w:tcBorders>
              <w:top w:val="single" w:sz="4" w:space="0" w:color="auto"/>
              <w:left w:val="single" w:sz="4" w:space="0" w:color="auto"/>
              <w:bottom w:val="single" w:sz="4" w:space="0" w:color="auto"/>
              <w:right w:val="single" w:sz="4" w:space="0" w:color="auto"/>
            </w:tcBorders>
            <w:hideMark/>
          </w:tcPr>
          <w:p w14:paraId="6FB82CFD" w14:textId="77777777" w:rsidR="00F97E0D" w:rsidRPr="00B70C5D" w:rsidRDefault="00F97E0D" w:rsidP="00F97E0D">
            <w:pPr>
              <w:pStyle w:val="Corpotesto"/>
              <w:spacing w:before="1" w:line="276" w:lineRule="auto"/>
              <w:ind w:left="165" w:right="845"/>
              <w:rPr>
                <w:b/>
                <w:bCs/>
              </w:rPr>
            </w:pPr>
            <w:r w:rsidRPr="00B70C5D">
              <w:rPr>
                <w:b/>
                <w:bCs/>
              </w:rPr>
              <w:t>10%</w:t>
            </w:r>
          </w:p>
        </w:tc>
      </w:tr>
      <w:tr w:rsidR="00F97E0D" w:rsidRPr="00B70C5D" w14:paraId="5DDABC29"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393262D4" w14:textId="77777777" w:rsidR="00F97E0D" w:rsidRDefault="00F97E0D" w:rsidP="00F97E0D">
            <w:pPr>
              <w:pStyle w:val="Corpotesto"/>
              <w:spacing w:before="1" w:line="276" w:lineRule="auto"/>
              <w:ind w:left="165" w:right="845"/>
            </w:pPr>
          </w:p>
          <w:p w14:paraId="0D2C71D6" w14:textId="256E61F5" w:rsidR="00F97E0D" w:rsidRPr="00B70C5D" w:rsidRDefault="00F97E0D" w:rsidP="00F97E0D">
            <w:pPr>
              <w:pStyle w:val="Corpotesto"/>
              <w:numPr>
                <w:ilvl w:val="0"/>
                <w:numId w:val="14"/>
              </w:numPr>
              <w:spacing w:before="1" w:line="276" w:lineRule="auto"/>
              <w:ind w:right="845"/>
            </w:pPr>
            <w:r w:rsidRPr="00B70C5D">
              <w:t xml:space="preserve">Associazione avente sede nel territorio comunale oppure con almeno il 50% dei propri iscritti residenti nel territorio comunale; </w:t>
            </w:r>
          </w:p>
        </w:tc>
        <w:tc>
          <w:tcPr>
            <w:tcW w:w="2823" w:type="dxa"/>
            <w:tcBorders>
              <w:top w:val="single" w:sz="4" w:space="0" w:color="auto"/>
              <w:left w:val="single" w:sz="4" w:space="0" w:color="auto"/>
              <w:bottom w:val="single" w:sz="4" w:space="0" w:color="auto"/>
              <w:right w:val="single" w:sz="4" w:space="0" w:color="auto"/>
            </w:tcBorders>
          </w:tcPr>
          <w:p w14:paraId="7D17E5EC" w14:textId="77777777" w:rsidR="00F97E0D" w:rsidRPr="00B70C5D" w:rsidRDefault="00F97E0D" w:rsidP="00F97E0D">
            <w:pPr>
              <w:pStyle w:val="Corpotesto"/>
              <w:spacing w:before="1" w:line="276" w:lineRule="auto"/>
              <w:ind w:left="165" w:right="845"/>
              <w:rPr>
                <w:b/>
                <w:bCs/>
              </w:rPr>
            </w:pPr>
            <w:r w:rsidRPr="00B70C5D">
              <w:rPr>
                <w:b/>
                <w:bCs/>
              </w:rPr>
              <w:t>10%</w:t>
            </w:r>
          </w:p>
          <w:p w14:paraId="18DC7E01" w14:textId="77777777" w:rsidR="00F97E0D" w:rsidRPr="00B70C5D" w:rsidRDefault="00F97E0D" w:rsidP="00F97E0D">
            <w:pPr>
              <w:pStyle w:val="Corpotesto"/>
              <w:spacing w:before="1" w:line="276" w:lineRule="auto"/>
              <w:ind w:left="165" w:right="845"/>
              <w:rPr>
                <w:b/>
                <w:bCs/>
              </w:rPr>
            </w:pPr>
          </w:p>
        </w:tc>
      </w:tr>
      <w:tr w:rsidR="00F97E0D" w:rsidRPr="00B70C5D" w14:paraId="2935BF72"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16AAB698" w14:textId="77777777" w:rsidR="00F97E0D" w:rsidRDefault="00F97E0D" w:rsidP="00F97E0D">
            <w:pPr>
              <w:pStyle w:val="Corpotesto"/>
              <w:spacing w:before="1" w:line="276" w:lineRule="auto"/>
              <w:ind w:left="165" w:right="845"/>
            </w:pPr>
          </w:p>
          <w:p w14:paraId="2B715BE5" w14:textId="615B4435" w:rsidR="00F97E0D" w:rsidRPr="00B70C5D" w:rsidRDefault="00F97E0D" w:rsidP="00F97E0D">
            <w:pPr>
              <w:pStyle w:val="Corpotesto"/>
              <w:numPr>
                <w:ilvl w:val="0"/>
                <w:numId w:val="14"/>
              </w:numPr>
              <w:spacing w:before="1" w:line="276" w:lineRule="auto"/>
              <w:ind w:right="845"/>
            </w:pPr>
            <w:r w:rsidRPr="00B70C5D">
              <w:t>Organizzazione all’interno delle attività sportive specifiche della società, di uno o più settori giovanili con specifici istruttori formativi;</w:t>
            </w:r>
          </w:p>
        </w:tc>
        <w:tc>
          <w:tcPr>
            <w:tcW w:w="2823" w:type="dxa"/>
            <w:tcBorders>
              <w:top w:val="single" w:sz="4" w:space="0" w:color="auto"/>
              <w:left w:val="single" w:sz="4" w:space="0" w:color="auto"/>
              <w:bottom w:val="single" w:sz="4" w:space="0" w:color="auto"/>
              <w:right w:val="single" w:sz="4" w:space="0" w:color="auto"/>
            </w:tcBorders>
            <w:hideMark/>
          </w:tcPr>
          <w:p w14:paraId="36DF225B" w14:textId="77777777" w:rsidR="00F97E0D" w:rsidRPr="00B70C5D" w:rsidRDefault="00F97E0D" w:rsidP="00F97E0D">
            <w:pPr>
              <w:pStyle w:val="Corpotesto"/>
              <w:spacing w:before="1" w:line="276" w:lineRule="auto"/>
              <w:ind w:left="165" w:right="845"/>
              <w:rPr>
                <w:b/>
                <w:bCs/>
              </w:rPr>
            </w:pPr>
            <w:r w:rsidRPr="00B70C5D">
              <w:rPr>
                <w:b/>
                <w:bCs/>
              </w:rPr>
              <w:t>10%</w:t>
            </w:r>
          </w:p>
        </w:tc>
      </w:tr>
      <w:tr w:rsidR="00F97E0D" w:rsidRPr="00B70C5D" w14:paraId="13620EA1"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17431A62" w14:textId="77777777" w:rsidR="00F97E0D" w:rsidRDefault="00F97E0D" w:rsidP="00F97E0D">
            <w:pPr>
              <w:pStyle w:val="Corpotesto"/>
              <w:spacing w:before="1" w:line="276" w:lineRule="auto"/>
              <w:ind w:left="165" w:right="845"/>
            </w:pPr>
          </w:p>
          <w:p w14:paraId="0DFE4FB5" w14:textId="4CEC22A1" w:rsidR="00F97E0D" w:rsidRPr="00B70C5D" w:rsidRDefault="00F97E0D" w:rsidP="00F97E0D">
            <w:pPr>
              <w:pStyle w:val="Corpotesto"/>
              <w:numPr>
                <w:ilvl w:val="0"/>
                <w:numId w:val="14"/>
              </w:numPr>
              <w:spacing w:before="1" w:line="276" w:lineRule="auto"/>
              <w:ind w:right="845"/>
            </w:pPr>
            <w:r w:rsidRPr="00B70C5D">
              <w:t>Organizzazione di iniziative e/o manifestazioni sportive in favore della cittadinanza, attivazione di reti e forme di collaborazione con altre associazioni, per lo sviluppo di progetti di rilevanza sportiva;</w:t>
            </w:r>
          </w:p>
        </w:tc>
        <w:tc>
          <w:tcPr>
            <w:tcW w:w="2823" w:type="dxa"/>
            <w:tcBorders>
              <w:top w:val="single" w:sz="4" w:space="0" w:color="auto"/>
              <w:left w:val="single" w:sz="4" w:space="0" w:color="auto"/>
              <w:bottom w:val="single" w:sz="4" w:space="0" w:color="auto"/>
              <w:right w:val="single" w:sz="4" w:space="0" w:color="auto"/>
            </w:tcBorders>
            <w:hideMark/>
          </w:tcPr>
          <w:p w14:paraId="70449DAE" w14:textId="77777777" w:rsidR="00F97E0D" w:rsidRPr="00B70C5D" w:rsidRDefault="00F97E0D" w:rsidP="00F97E0D">
            <w:pPr>
              <w:pStyle w:val="Corpotesto"/>
              <w:spacing w:before="1" w:line="276" w:lineRule="auto"/>
              <w:ind w:left="165" w:right="845"/>
              <w:rPr>
                <w:b/>
                <w:bCs/>
              </w:rPr>
            </w:pPr>
            <w:r w:rsidRPr="00B70C5D">
              <w:rPr>
                <w:b/>
                <w:bCs/>
              </w:rPr>
              <w:t>10%</w:t>
            </w:r>
          </w:p>
        </w:tc>
      </w:tr>
      <w:tr w:rsidR="00F97E0D" w:rsidRPr="00B70C5D" w14:paraId="133DBB98"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5568FC6C" w14:textId="77777777" w:rsidR="00F97E0D" w:rsidRDefault="00F97E0D" w:rsidP="00F97E0D">
            <w:pPr>
              <w:pStyle w:val="Corpotesto"/>
              <w:spacing w:before="1" w:line="276" w:lineRule="auto"/>
              <w:ind w:left="525" w:right="845"/>
            </w:pPr>
          </w:p>
          <w:p w14:paraId="33D7F80D" w14:textId="618A2400" w:rsidR="00F97E0D" w:rsidRPr="00B70C5D" w:rsidRDefault="00F97E0D" w:rsidP="00F97E0D">
            <w:pPr>
              <w:pStyle w:val="Corpotesto"/>
              <w:numPr>
                <w:ilvl w:val="0"/>
                <w:numId w:val="14"/>
              </w:numPr>
              <w:spacing w:before="1" w:line="276" w:lineRule="auto"/>
              <w:ind w:right="845"/>
            </w:pPr>
            <w:r w:rsidRPr="00B70C5D">
              <w:t>Numero di tesserati della società sportiva, sia nel 2024 che nel 2025 (da 1 a 10, da 11 a 20, da 21 a 30, da 31 a 40, da 41 a 50, da 51 a 60, da 61 a 70, da 71 a 80, da 81 a 90 e oltre 91</w:t>
            </w:r>
          </w:p>
        </w:tc>
        <w:tc>
          <w:tcPr>
            <w:tcW w:w="2823" w:type="dxa"/>
            <w:tcBorders>
              <w:top w:val="single" w:sz="4" w:space="0" w:color="auto"/>
              <w:left w:val="single" w:sz="4" w:space="0" w:color="auto"/>
              <w:bottom w:val="single" w:sz="4" w:space="0" w:color="auto"/>
              <w:right w:val="single" w:sz="4" w:space="0" w:color="auto"/>
            </w:tcBorders>
            <w:hideMark/>
          </w:tcPr>
          <w:p w14:paraId="7F53E216" w14:textId="77777777" w:rsidR="00F97E0D" w:rsidRPr="00B70C5D" w:rsidRDefault="00F97E0D" w:rsidP="00F97E0D">
            <w:pPr>
              <w:pStyle w:val="Corpotesto"/>
              <w:spacing w:before="1" w:line="276" w:lineRule="auto"/>
              <w:ind w:left="165" w:right="845"/>
              <w:rPr>
                <w:b/>
                <w:bCs/>
              </w:rPr>
            </w:pPr>
            <w:r w:rsidRPr="00B70C5D">
              <w:rPr>
                <w:b/>
                <w:bCs/>
              </w:rPr>
              <w:t>10% ripartiti:</w:t>
            </w:r>
          </w:p>
          <w:p w14:paraId="50155E40" w14:textId="77777777" w:rsidR="00F97E0D" w:rsidRPr="00B70C5D" w:rsidRDefault="00F97E0D" w:rsidP="00F97E0D">
            <w:pPr>
              <w:pStyle w:val="Corpotesto"/>
              <w:spacing w:before="1" w:line="276" w:lineRule="auto"/>
              <w:ind w:left="165" w:right="845"/>
              <w:rPr>
                <w:b/>
                <w:bCs/>
              </w:rPr>
            </w:pPr>
            <w:r w:rsidRPr="00B70C5D">
              <w:rPr>
                <w:b/>
                <w:bCs/>
              </w:rPr>
              <w:t>5% per 2024</w:t>
            </w:r>
          </w:p>
          <w:p w14:paraId="5ECDAB9E" w14:textId="77777777" w:rsidR="00F97E0D" w:rsidRPr="00B70C5D" w:rsidRDefault="00F97E0D" w:rsidP="00F97E0D">
            <w:pPr>
              <w:pStyle w:val="Corpotesto"/>
              <w:spacing w:before="1" w:line="276" w:lineRule="auto"/>
              <w:ind w:left="165" w:right="845"/>
              <w:rPr>
                <w:b/>
                <w:bCs/>
              </w:rPr>
            </w:pPr>
            <w:r w:rsidRPr="00B70C5D">
              <w:rPr>
                <w:b/>
                <w:bCs/>
              </w:rPr>
              <w:t>5% per 2025</w:t>
            </w:r>
          </w:p>
        </w:tc>
      </w:tr>
      <w:tr w:rsidR="00F97E0D" w:rsidRPr="00B70C5D" w14:paraId="6C7D6C94"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42527EF9" w14:textId="77777777" w:rsidR="00F97E0D" w:rsidRPr="00B70C5D" w:rsidRDefault="00F97E0D" w:rsidP="00F97E0D">
            <w:pPr>
              <w:pStyle w:val="Corpotesto"/>
              <w:spacing w:before="1" w:line="276" w:lineRule="auto"/>
              <w:ind w:left="165" w:right="845"/>
              <w:rPr>
                <w:b/>
                <w:bCs/>
              </w:rPr>
            </w:pPr>
            <w:r w:rsidRPr="00B70C5D">
              <w:rPr>
                <w:b/>
                <w:bCs/>
              </w:rPr>
              <w:t>Totale</w:t>
            </w:r>
          </w:p>
        </w:tc>
        <w:tc>
          <w:tcPr>
            <w:tcW w:w="2823" w:type="dxa"/>
            <w:tcBorders>
              <w:top w:val="single" w:sz="4" w:space="0" w:color="auto"/>
              <w:left w:val="single" w:sz="4" w:space="0" w:color="auto"/>
              <w:bottom w:val="single" w:sz="4" w:space="0" w:color="auto"/>
              <w:right w:val="single" w:sz="4" w:space="0" w:color="auto"/>
            </w:tcBorders>
            <w:hideMark/>
          </w:tcPr>
          <w:p w14:paraId="71DDFE9B" w14:textId="77777777" w:rsidR="00F97E0D" w:rsidRPr="00B70C5D" w:rsidRDefault="00F97E0D" w:rsidP="00F97E0D">
            <w:pPr>
              <w:pStyle w:val="Corpotesto"/>
              <w:spacing w:before="1" w:line="276" w:lineRule="auto"/>
              <w:ind w:left="165" w:right="845"/>
              <w:rPr>
                <w:b/>
                <w:bCs/>
              </w:rPr>
            </w:pPr>
            <w:r w:rsidRPr="00B70C5D">
              <w:rPr>
                <w:b/>
                <w:bCs/>
              </w:rPr>
              <w:t>100%</w:t>
            </w:r>
          </w:p>
        </w:tc>
      </w:tr>
    </w:tbl>
    <w:p w14:paraId="286505CC" w14:textId="77777777" w:rsidR="00895FAE" w:rsidRDefault="00895FAE">
      <w:pPr>
        <w:pStyle w:val="Corpotesto"/>
        <w:spacing w:before="46"/>
      </w:pPr>
    </w:p>
    <w:p w14:paraId="4248E269" w14:textId="77777777" w:rsidR="00F97E0D" w:rsidRDefault="00F97E0D">
      <w:pPr>
        <w:pStyle w:val="Corpotesto"/>
        <w:spacing w:before="46"/>
      </w:pPr>
    </w:p>
    <w:p w14:paraId="2CFC6EBE" w14:textId="77777777" w:rsidR="00F97E0D" w:rsidRDefault="00F97E0D">
      <w:pPr>
        <w:pStyle w:val="Corpotesto"/>
        <w:spacing w:before="46"/>
      </w:pPr>
    </w:p>
    <w:p w14:paraId="5A50B82D" w14:textId="77777777" w:rsidR="005F0F57" w:rsidRDefault="005F0F57">
      <w:pPr>
        <w:pStyle w:val="Corpotesto"/>
        <w:spacing w:before="46"/>
      </w:pPr>
    </w:p>
    <w:p w14:paraId="22203CF1" w14:textId="77777777" w:rsidR="005F0F57" w:rsidRDefault="005F0F57">
      <w:pPr>
        <w:pStyle w:val="Corpotesto"/>
        <w:spacing w:before="46"/>
      </w:pPr>
    </w:p>
    <w:p w14:paraId="3ABEBB3C" w14:textId="77777777" w:rsidR="00A26091" w:rsidRDefault="00000000" w:rsidP="0041702C">
      <w:pPr>
        <w:pStyle w:val="Titolo1"/>
        <w:numPr>
          <w:ilvl w:val="0"/>
          <w:numId w:val="3"/>
        </w:numPr>
        <w:tabs>
          <w:tab w:val="left" w:pos="454"/>
        </w:tabs>
        <w:spacing w:line="276" w:lineRule="auto"/>
        <w:ind w:left="165" w:right="659" w:firstLine="0"/>
      </w:pPr>
      <w:r>
        <w:lastRenderedPageBreak/>
        <w:t>TERMINI</w:t>
      </w:r>
      <w:r>
        <w:rPr>
          <w:b w:val="0"/>
        </w:rPr>
        <w:t xml:space="preserve"> </w:t>
      </w:r>
      <w:r>
        <w:t>E</w:t>
      </w:r>
      <w:r>
        <w:rPr>
          <w:b w:val="0"/>
          <w:spacing w:val="29"/>
        </w:rPr>
        <w:t xml:space="preserve"> </w:t>
      </w:r>
      <w:r>
        <w:t>MODALITA’</w:t>
      </w:r>
      <w:r>
        <w:rPr>
          <w:b w:val="0"/>
        </w:rPr>
        <w:t xml:space="preserve"> </w:t>
      </w:r>
      <w:r>
        <w:t>DI</w:t>
      </w:r>
      <w:r>
        <w:rPr>
          <w:b w:val="0"/>
        </w:rPr>
        <w:t xml:space="preserve"> </w:t>
      </w:r>
      <w:r>
        <w:t>PRESENTAZIONE</w:t>
      </w:r>
      <w:r>
        <w:rPr>
          <w:b w:val="0"/>
        </w:rPr>
        <w:t xml:space="preserve"> </w:t>
      </w:r>
      <w:r>
        <w:t>DELLA</w:t>
      </w:r>
      <w:r>
        <w:rPr>
          <w:b w:val="0"/>
        </w:rPr>
        <w:t xml:space="preserve"> </w:t>
      </w:r>
      <w:r>
        <w:t>MANIFESTAZIONE</w:t>
      </w:r>
      <w:r>
        <w:rPr>
          <w:b w:val="0"/>
        </w:rPr>
        <w:t xml:space="preserve"> </w:t>
      </w:r>
      <w:r>
        <w:t>DI</w:t>
      </w:r>
      <w:r>
        <w:rPr>
          <w:b w:val="0"/>
        </w:rPr>
        <w:t xml:space="preserve"> </w:t>
      </w:r>
      <w:r>
        <w:rPr>
          <w:spacing w:val="-2"/>
        </w:rPr>
        <w:t>INTERESSE</w:t>
      </w:r>
    </w:p>
    <w:p w14:paraId="4221BD58" w14:textId="77777777" w:rsidR="00A26091" w:rsidRDefault="00A26091" w:rsidP="0041702C">
      <w:pPr>
        <w:pStyle w:val="Corpotesto"/>
        <w:spacing w:line="276" w:lineRule="auto"/>
        <w:rPr>
          <w:b/>
        </w:rPr>
      </w:pPr>
    </w:p>
    <w:p w14:paraId="74E8B2FF" w14:textId="77777777" w:rsidR="00D15931" w:rsidRDefault="00000000" w:rsidP="0041702C">
      <w:pPr>
        <w:spacing w:line="276" w:lineRule="auto"/>
        <w:ind w:left="165" w:right="660"/>
        <w:jc w:val="both"/>
        <w:rPr>
          <w:spacing w:val="-2"/>
        </w:rPr>
      </w:pPr>
      <w:r>
        <w:rPr>
          <w:sz w:val="24"/>
        </w:rPr>
        <w:t xml:space="preserve">La Manifestazione di interesse, di cui al presente Avviso, dovrà pervenire </w:t>
      </w:r>
      <w:r w:rsidR="006325E1">
        <w:rPr>
          <w:b/>
          <w:sz w:val="24"/>
          <w:u w:val="thick"/>
        </w:rPr>
        <w:t>A</w:t>
      </w:r>
      <w:r w:rsidR="006325E1">
        <w:rPr>
          <w:sz w:val="24"/>
          <w:u w:val="thick"/>
        </w:rPr>
        <w:t xml:space="preserve"> </w:t>
      </w:r>
      <w:r w:rsidR="006325E1">
        <w:rPr>
          <w:b/>
          <w:sz w:val="24"/>
          <w:u w:val="thick"/>
        </w:rPr>
        <w:t>PENA</w:t>
      </w:r>
      <w:r w:rsidR="006325E1">
        <w:rPr>
          <w:sz w:val="24"/>
        </w:rPr>
        <w:t xml:space="preserve"> </w:t>
      </w:r>
      <w:r w:rsidR="006325E1">
        <w:rPr>
          <w:b/>
          <w:sz w:val="24"/>
          <w:u w:val="thick"/>
        </w:rPr>
        <w:t>D’ESCLUSIONE,</w:t>
      </w:r>
      <w:r w:rsidR="006325E1">
        <w:rPr>
          <w:spacing w:val="11"/>
          <w:sz w:val="24"/>
          <w:u w:val="thick"/>
        </w:rPr>
        <w:t xml:space="preserve">  </w:t>
      </w:r>
      <w:r w:rsidR="006325E1">
        <w:rPr>
          <w:b/>
          <w:sz w:val="24"/>
          <w:u w:val="thick"/>
        </w:rPr>
        <w:t>ENTRO</w:t>
      </w:r>
      <w:r w:rsidR="006325E1">
        <w:rPr>
          <w:spacing w:val="12"/>
          <w:sz w:val="24"/>
          <w:u w:val="thick"/>
        </w:rPr>
        <w:t xml:space="preserve"> </w:t>
      </w:r>
      <w:r w:rsidR="006325E1">
        <w:rPr>
          <w:b/>
          <w:sz w:val="24"/>
          <w:u w:val="thick"/>
        </w:rPr>
        <w:t>E</w:t>
      </w:r>
      <w:r w:rsidR="006325E1">
        <w:rPr>
          <w:spacing w:val="13"/>
          <w:sz w:val="24"/>
          <w:u w:val="thick"/>
        </w:rPr>
        <w:t xml:space="preserve"> </w:t>
      </w:r>
      <w:r w:rsidR="006325E1">
        <w:rPr>
          <w:b/>
          <w:sz w:val="24"/>
          <w:u w:val="thick"/>
        </w:rPr>
        <w:t>NON</w:t>
      </w:r>
      <w:r w:rsidR="006325E1">
        <w:rPr>
          <w:spacing w:val="11"/>
          <w:sz w:val="24"/>
          <w:u w:val="thick"/>
        </w:rPr>
        <w:t xml:space="preserve"> </w:t>
      </w:r>
      <w:r w:rsidR="006325E1" w:rsidRPr="003A4FCB">
        <w:rPr>
          <w:b/>
          <w:sz w:val="24"/>
          <w:u w:val="thick"/>
        </w:rPr>
        <w:t>OLTRE</w:t>
      </w:r>
      <w:r w:rsidR="006325E1" w:rsidRPr="003A4FCB">
        <w:rPr>
          <w:spacing w:val="12"/>
          <w:sz w:val="24"/>
          <w:u w:val="thick"/>
        </w:rPr>
        <w:t xml:space="preserve"> </w:t>
      </w:r>
      <w:r w:rsidR="006325E1" w:rsidRPr="003A4FCB">
        <w:rPr>
          <w:b/>
          <w:sz w:val="24"/>
          <w:u w:val="thick"/>
        </w:rPr>
        <w:t>LE</w:t>
      </w:r>
      <w:r w:rsidR="006325E1" w:rsidRPr="003A4FCB">
        <w:rPr>
          <w:spacing w:val="13"/>
          <w:sz w:val="24"/>
          <w:u w:val="thick"/>
        </w:rPr>
        <w:t xml:space="preserve"> </w:t>
      </w:r>
      <w:r w:rsidR="006325E1" w:rsidRPr="003A4FCB">
        <w:rPr>
          <w:b/>
          <w:sz w:val="24"/>
          <w:u w:val="thick"/>
        </w:rPr>
        <w:t>ORE</w:t>
      </w:r>
      <w:r w:rsidR="006325E1" w:rsidRPr="003A4FCB">
        <w:rPr>
          <w:spacing w:val="12"/>
          <w:sz w:val="24"/>
          <w:u w:val="thick"/>
        </w:rPr>
        <w:t xml:space="preserve"> </w:t>
      </w:r>
      <w:r w:rsidR="006325E1" w:rsidRPr="003A4FCB">
        <w:rPr>
          <w:b/>
          <w:sz w:val="24"/>
          <w:u w:val="thick"/>
        </w:rPr>
        <w:t>12:00</w:t>
      </w:r>
      <w:r w:rsidR="006325E1" w:rsidRPr="003A4FCB">
        <w:rPr>
          <w:spacing w:val="12"/>
          <w:sz w:val="24"/>
          <w:u w:val="thick"/>
        </w:rPr>
        <w:t xml:space="preserve"> </w:t>
      </w:r>
      <w:r w:rsidR="006325E1" w:rsidRPr="003A4FCB">
        <w:rPr>
          <w:b/>
          <w:sz w:val="24"/>
          <w:u w:val="thick"/>
        </w:rPr>
        <w:t>DEL</w:t>
      </w:r>
      <w:r w:rsidR="006325E1" w:rsidRPr="003A4FCB">
        <w:rPr>
          <w:spacing w:val="12"/>
          <w:sz w:val="24"/>
          <w:u w:val="thick"/>
        </w:rPr>
        <w:t xml:space="preserve"> </w:t>
      </w:r>
      <w:r w:rsidR="006325E1" w:rsidRPr="003A4FCB">
        <w:rPr>
          <w:b/>
          <w:sz w:val="24"/>
          <w:u w:val="thick"/>
        </w:rPr>
        <w:t>GIORNO MARTEDÌ</w:t>
      </w:r>
      <w:r w:rsidR="006325E1" w:rsidRPr="003A4FCB">
        <w:rPr>
          <w:b/>
          <w:spacing w:val="12"/>
          <w:sz w:val="24"/>
          <w:u w:val="thick"/>
        </w:rPr>
        <w:t xml:space="preserve"> 17 MARZO </w:t>
      </w:r>
      <w:r w:rsidR="006325E1" w:rsidRPr="003A4FCB">
        <w:rPr>
          <w:b/>
          <w:sz w:val="24"/>
          <w:u w:val="thick"/>
        </w:rPr>
        <w:t>2026</w:t>
      </w:r>
      <w:r w:rsidR="006325E1">
        <w:rPr>
          <w:b/>
          <w:sz w:val="24"/>
          <w:u w:val="thick"/>
        </w:rPr>
        <w:t xml:space="preserve"> </w:t>
      </w:r>
      <w:r w:rsidR="00FA5DCD">
        <w:rPr>
          <w:b/>
          <w:sz w:val="24"/>
          <w:u w:val="thick"/>
        </w:rPr>
        <w:t xml:space="preserve">a </w:t>
      </w:r>
      <w:r>
        <w:t>mezzo PEC all’indirizzo</w:t>
      </w:r>
      <w:r w:rsidR="00B2382A">
        <w:t xml:space="preserve"> </w:t>
      </w:r>
      <w:hyperlink r:id="rId10" w:history="1">
        <w:r w:rsidR="00B2382A" w:rsidRPr="008A5C66">
          <w:rPr>
            <w:rStyle w:val="Collegamentoipertestuale"/>
          </w:rPr>
          <w:t>comune.valbrembilla@pec.regione.lombardia</w:t>
        </w:r>
      </w:hyperlink>
      <w:r w:rsidR="00B2382A">
        <w:t xml:space="preserve"> </w:t>
      </w:r>
      <w:r>
        <w:t>o presentata presso l’Ufficio Protocollo del</w:t>
      </w:r>
      <w:r w:rsidR="00B2382A">
        <w:t xml:space="preserve"> Comune di Val Brembilla</w:t>
      </w:r>
      <w:r w:rsidR="00005BCE">
        <w:t xml:space="preserve"> sito presso il Municipio</w:t>
      </w:r>
      <w:r w:rsidR="00B2382A">
        <w:t xml:space="preserve">, Largo </w:t>
      </w:r>
      <w:r w:rsidR="00005BCE">
        <w:t>P</w:t>
      </w:r>
      <w:r w:rsidR="00B2382A">
        <w:t>residente Carlo Azeglio Ciampi</w:t>
      </w:r>
      <w:r w:rsidR="00005BCE">
        <w:t>, Val Brembilla</w:t>
      </w:r>
      <w:r>
        <w:t xml:space="preserve"> (Tel. </w:t>
      </w:r>
      <w:r>
        <w:rPr>
          <w:spacing w:val="-2"/>
        </w:rPr>
        <w:t>0</w:t>
      </w:r>
      <w:r w:rsidR="00005BCE">
        <w:rPr>
          <w:spacing w:val="-2"/>
        </w:rPr>
        <w:t>345 330011</w:t>
      </w:r>
      <w:r>
        <w:rPr>
          <w:spacing w:val="-2"/>
        </w:rPr>
        <w:t>).</w:t>
      </w:r>
    </w:p>
    <w:p w14:paraId="7A81EE81" w14:textId="77777777" w:rsidR="00D15931" w:rsidRDefault="00D15931" w:rsidP="0041702C">
      <w:pPr>
        <w:spacing w:line="276" w:lineRule="auto"/>
        <w:ind w:left="165" w:right="660"/>
        <w:jc w:val="both"/>
        <w:rPr>
          <w:spacing w:val="-2"/>
        </w:rPr>
      </w:pPr>
    </w:p>
    <w:p w14:paraId="5CD7F1A9" w14:textId="142F9BCB" w:rsidR="00AB66E0" w:rsidRPr="00987B39" w:rsidRDefault="00D15931" w:rsidP="00AB66E0">
      <w:pPr>
        <w:pStyle w:val="Titolo1"/>
        <w:spacing w:line="276" w:lineRule="auto"/>
        <w:ind w:left="164" w:right="661"/>
        <w:jc w:val="both"/>
        <w:rPr>
          <w:b w:val="0"/>
          <w:bCs w:val="0"/>
          <w:i/>
          <w:iCs/>
        </w:rPr>
      </w:pPr>
      <w:r w:rsidRPr="00405876">
        <w:rPr>
          <w:i/>
          <w:iCs/>
          <w:spacing w:val="-2"/>
          <w:u w:val="single"/>
        </w:rPr>
        <w:t xml:space="preserve">La busta </w:t>
      </w:r>
      <w:r w:rsidRPr="00405876">
        <w:rPr>
          <w:i/>
          <w:iCs/>
          <w:u w:val="single"/>
        </w:rPr>
        <w:t>chiusa</w:t>
      </w:r>
      <w:r w:rsidR="00010AD7" w:rsidRPr="00405876">
        <w:rPr>
          <w:i/>
          <w:iCs/>
          <w:u w:val="single"/>
        </w:rPr>
        <w:t xml:space="preserve">, in cui sarà inserita tutta la documentazione richiesta </w:t>
      </w:r>
      <w:r w:rsidR="00010AD7" w:rsidRPr="00405876">
        <w:rPr>
          <w:i/>
          <w:iCs/>
          <w:spacing w:val="-2"/>
          <w:u w:val="single"/>
        </w:rPr>
        <w:t xml:space="preserve"> d</w:t>
      </w:r>
      <w:r w:rsidRPr="00405876">
        <w:rPr>
          <w:i/>
          <w:iCs/>
          <w:spacing w:val="-2"/>
          <w:u w:val="single"/>
        </w:rPr>
        <w:t>ovrà riportare la scritta</w:t>
      </w:r>
      <w:r w:rsidR="0038353C">
        <w:rPr>
          <w:spacing w:val="-2"/>
        </w:rPr>
        <w:t xml:space="preserve"> </w:t>
      </w:r>
      <w:r w:rsidR="00AB66E0">
        <w:rPr>
          <w:spacing w:val="-2"/>
        </w:rPr>
        <w:t xml:space="preserve">DOMANDA </w:t>
      </w:r>
      <w:r w:rsidR="00AB66E0">
        <w:t>PER LA PRESENTAZIONE DI MANIFESTAZIONE D’INTERESSE FINALIZZATA ALL’AFFIDAMEN</w:t>
      </w:r>
      <w:r w:rsidR="00AB66E0" w:rsidRPr="008645F1">
        <w:t>TO FINO AL 30 GIUGNO 2028</w:t>
      </w:r>
      <w:r w:rsidR="00AB66E0">
        <w:t xml:space="preserve">, IN CONCESSIONE DI SERVIZIO, DEL </w:t>
      </w:r>
      <w:r w:rsidR="00AB66E0" w:rsidRPr="00B06B0A">
        <w:t xml:space="preserve">COMPLESSO </w:t>
      </w:r>
      <w:r w:rsidR="00AB66E0">
        <w:t xml:space="preserve">DELL’IMPIANTO SPORTIVO DI CAMORONE, </w:t>
      </w:r>
      <w:r w:rsidR="00AB66E0" w:rsidRPr="00987B39">
        <w:t xml:space="preserve">SITO </w:t>
      </w:r>
      <w:r w:rsidR="00AB66E0">
        <w:t>A</w:t>
      </w:r>
      <w:r w:rsidR="00AB66E0" w:rsidRPr="00987B39">
        <w:t xml:space="preserve"> </w:t>
      </w:r>
      <w:r w:rsidR="00AB66E0">
        <w:t>CAMORONE</w:t>
      </w:r>
      <w:r w:rsidR="00AB66E0" w:rsidRPr="00987B39">
        <w:t>, IN VIA</w:t>
      </w:r>
      <w:r w:rsidR="0036472A">
        <w:t xml:space="preserve"> DON</w:t>
      </w:r>
      <w:r w:rsidR="00AB66E0" w:rsidRPr="00987B39">
        <w:t xml:space="preserve"> </w:t>
      </w:r>
      <w:r w:rsidR="00AB66E0">
        <w:t>CORTINOVIS N</w:t>
      </w:r>
      <w:r w:rsidR="00AB66E0" w:rsidRPr="00987B39">
        <w:t xml:space="preserve">. </w:t>
      </w:r>
      <w:r w:rsidR="00AB66E0">
        <w:t>32</w:t>
      </w:r>
      <w:r w:rsidR="00AB66E0" w:rsidRPr="00987B39">
        <w:t>, (VAL BREMBILLA)</w:t>
      </w:r>
    </w:p>
    <w:p w14:paraId="4A097F91" w14:textId="635ED668" w:rsidR="0038353C" w:rsidRDefault="0038353C" w:rsidP="0041702C">
      <w:pPr>
        <w:spacing w:line="276" w:lineRule="auto"/>
        <w:ind w:left="165" w:right="660"/>
        <w:jc w:val="both"/>
        <w:rPr>
          <w:spacing w:val="-2"/>
        </w:rPr>
      </w:pPr>
    </w:p>
    <w:p w14:paraId="43343242" w14:textId="77777777" w:rsidR="00CC7E64" w:rsidRDefault="00CC7E64" w:rsidP="0041702C">
      <w:pPr>
        <w:pStyle w:val="Titolo1"/>
        <w:spacing w:line="276" w:lineRule="auto"/>
        <w:ind w:left="164" w:right="661"/>
        <w:jc w:val="both"/>
      </w:pPr>
      <w:r w:rsidRPr="00005BCE">
        <w:rPr>
          <w:b w:val="0"/>
          <w:bCs w:val="0"/>
        </w:rPr>
        <w:t xml:space="preserve">L’orario di apertura dell’Ufficio Protocollo è il seguente: </w:t>
      </w:r>
      <w:r>
        <w:t>l</w:t>
      </w:r>
      <w:r w:rsidRPr="00005BCE">
        <w:t xml:space="preserve">unedì – </w:t>
      </w:r>
      <w:r>
        <w:t>ma</w:t>
      </w:r>
      <w:r w:rsidRPr="00005BCE">
        <w:t xml:space="preserve">rtedì - </w:t>
      </w:r>
      <w:r>
        <w:t>m</w:t>
      </w:r>
      <w:r w:rsidRPr="00005BCE">
        <w:t xml:space="preserve">ercoledì e </w:t>
      </w:r>
    </w:p>
    <w:p w14:paraId="74200245" w14:textId="77777777" w:rsidR="00CC7E64" w:rsidRPr="00005BCE" w:rsidRDefault="00CC7E64" w:rsidP="0041702C">
      <w:pPr>
        <w:pStyle w:val="Titolo1"/>
        <w:spacing w:line="276" w:lineRule="auto"/>
        <w:ind w:left="164" w:right="661"/>
        <w:jc w:val="both"/>
        <w:rPr>
          <w:b w:val="0"/>
          <w:bCs w:val="0"/>
        </w:rPr>
      </w:pPr>
      <w:r>
        <w:t>v</w:t>
      </w:r>
      <w:r w:rsidRPr="00005BCE">
        <w:t xml:space="preserve">enerdì, dalle ore 10:00 alle ore 12:30 e </w:t>
      </w:r>
      <w:r>
        <w:t>l</w:t>
      </w:r>
      <w:r w:rsidRPr="00005BCE">
        <w:t>unedì dalle ore 1</w:t>
      </w:r>
      <w:r>
        <w:t>6</w:t>
      </w:r>
      <w:r w:rsidRPr="00005BCE">
        <w:t>:</w:t>
      </w:r>
      <w:r>
        <w:t>0</w:t>
      </w:r>
      <w:r w:rsidRPr="00005BCE">
        <w:t>0 alle ore 1</w:t>
      </w:r>
      <w:r>
        <w:t>8</w:t>
      </w:r>
      <w:r w:rsidRPr="00005BCE">
        <w:t>:</w:t>
      </w:r>
      <w:r>
        <w:t>00</w:t>
      </w:r>
      <w:r w:rsidRPr="00005BCE">
        <w:t>.</w:t>
      </w:r>
    </w:p>
    <w:p w14:paraId="74FA58F9" w14:textId="77777777" w:rsidR="00CC7E64" w:rsidRDefault="00CC7E64" w:rsidP="0041702C">
      <w:pPr>
        <w:pStyle w:val="Corpotesto"/>
        <w:spacing w:line="276" w:lineRule="auto"/>
        <w:ind w:left="164" w:right="661"/>
        <w:jc w:val="both"/>
        <w:rPr>
          <w:spacing w:val="-2"/>
        </w:rPr>
      </w:pPr>
    </w:p>
    <w:p w14:paraId="1AD5CAB8" w14:textId="77777777" w:rsidR="00E833BC" w:rsidRDefault="0038353C" w:rsidP="0041702C">
      <w:pPr>
        <w:pStyle w:val="Corpotesto"/>
        <w:spacing w:line="276" w:lineRule="auto"/>
        <w:ind w:left="164" w:right="661"/>
        <w:jc w:val="both"/>
        <w:rPr>
          <w:b/>
          <w:spacing w:val="-2"/>
        </w:rPr>
      </w:pPr>
      <w:r>
        <w:rPr>
          <w:b/>
        </w:rPr>
        <w:t>Non</w:t>
      </w:r>
      <w:r>
        <w:rPr>
          <w:spacing w:val="-7"/>
        </w:rPr>
        <w:t xml:space="preserve"> </w:t>
      </w:r>
      <w:r>
        <w:rPr>
          <w:b/>
        </w:rPr>
        <w:t>sono</w:t>
      </w:r>
      <w:r>
        <w:rPr>
          <w:spacing w:val="-8"/>
        </w:rPr>
        <w:t xml:space="preserve"> </w:t>
      </w:r>
      <w:r>
        <w:rPr>
          <w:b/>
        </w:rPr>
        <w:t>ammesse</w:t>
      </w:r>
      <w:r>
        <w:rPr>
          <w:spacing w:val="-8"/>
        </w:rPr>
        <w:t xml:space="preserve"> </w:t>
      </w:r>
      <w:r>
        <w:rPr>
          <w:b/>
        </w:rPr>
        <w:t>offerte</w:t>
      </w:r>
      <w:r>
        <w:rPr>
          <w:spacing w:val="-8"/>
        </w:rPr>
        <w:t xml:space="preserve"> </w:t>
      </w:r>
      <w:r>
        <w:rPr>
          <w:b/>
        </w:rPr>
        <w:t>inviate</w:t>
      </w:r>
      <w:r>
        <w:rPr>
          <w:spacing w:val="-9"/>
        </w:rPr>
        <w:t xml:space="preserve"> </w:t>
      </w:r>
      <w:r>
        <w:rPr>
          <w:b/>
        </w:rPr>
        <w:t>per</w:t>
      </w:r>
      <w:r>
        <w:rPr>
          <w:spacing w:val="-6"/>
        </w:rPr>
        <w:t xml:space="preserve"> </w:t>
      </w:r>
      <w:r>
        <w:rPr>
          <w:b/>
        </w:rPr>
        <w:t>telegramma,</w:t>
      </w:r>
      <w:r>
        <w:rPr>
          <w:spacing w:val="-8"/>
        </w:rPr>
        <w:t xml:space="preserve"> </w:t>
      </w:r>
      <w:r>
        <w:rPr>
          <w:b/>
        </w:rPr>
        <w:t>telex,</w:t>
      </w:r>
      <w:r>
        <w:rPr>
          <w:spacing w:val="-7"/>
        </w:rPr>
        <w:t xml:space="preserve"> </w:t>
      </w:r>
      <w:r>
        <w:rPr>
          <w:b/>
        </w:rPr>
        <w:t>telefono,</w:t>
      </w:r>
      <w:r>
        <w:rPr>
          <w:spacing w:val="-8"/>
        </w:rPr>
        <w:t xml:space="preserve"> </w:t>
      </w:r>
      <w:r>
        <w:rPr>
          <w:b/>
        </w:rPr>
        <w:t>fax,</w:t>
      </w:r>
      <w:r>
        <w:rPr>
          <w:spacing w:val="-6"/>
        </w:rPr>
        <w:t xml:space="preserve"> </w:t>
      </w:r>
      <w:r>
        <w:rPr>
          <w:b/>
        </w:rPr>
        <w:t>posta</w:t>
      </w:r>
      <w:r>
        <w:rPr>
          <w:spacing w:val="-7"/>
        </w:rPr>
        <w:t xml:space="preserve"> </w:t>
      </w:r>
      <w:r>
        <w:rPr>
          <w:b/>
          <w:spacing w:val="-2"/>
        </w:rPr>
        <w:t xml:space="preserve">elettronica. </w:t>
      </w:r>
    </w:p>
    <w:p w14:paraId="6E17EDDB" w14:textId="16CEC146" w:rsidR="0038353C" w:rsidRDefault="0038353C" w:rsidP="0041702C">
      <w:pPr>
        <w:pStyle w:val="Corpotesto"/>
        <w:spacing w:line="276" w:lineRule="auto"/>
        <w:ind w:left="164" w:right="661"/>
        <w:jc w:val="both"/>
      </w:pPr>
      <w:r w:rsidRPr="00CC7E64">
        <w:rPr>
          <w:bCs/>
          <w:spacing w:val="-2"/>
        </w:rPr>
        <w:t>Ai</w:t>
      </w:r>
      <w:r>
        <w:t xml:space="preserve"> fini della ricezione delle domande si fa presente che non verranno prese in considerazione quelle che perverranno successivamente al termine di presentazione, per il quale fa fede l’orario dell’Ufficio Comunale del Protocollo.</w:t>
      </w:r>
    </w:p>
    <w:p w14:paraId="47679BA4" w14:textId="77777777" w:rsidR="00A26091" w:rsidRDefault="00A26091" w:rsidP="0041702C">
      <w:pPr>
        <w:pStyle w:val="Corpotesto"/>
        <w:spacing w:line="276" w:lineRule="auto"/>
        <w:jc w:val="both"/>
      </w:pPr>
    </w:p>
    <w:p w14:paraId="591FF3D2" w14:textId="6F099E20" w:rsidR="00CC7E64" w:rsidRDefault="00000000" w:rsidP="0041702C">
      <w:pPr>
        <w:pStyle w:val="Corpotesto"/>
        <w:spacing w:line="276" w:lineRule="auto"/>
        <w:ind w:left="164" w:right="659"/>
        <w:jc w:val="both"/>
      </w:pPr>
      <w:r>
        <w:t>La</w:t>
      </w:r>
      <w:r>
        <w:rPr>
          <w:spacing w:val="-4"/>
        </w:rPr>
        <w:t xml:space="preserve"> </w:t>
      </w:r>
      <w:r>
        <w:t>manifestazione</w:t>
      </w:r>
      <w:r>
        <w:rPr>
          <w:spacing w:val="-4"/>
        </w:rPr>
        <w:t xml:space="preserve"> </w:t>
      </w:r>
      <w:r>
        <w:t>d’interesse</w:t>
      </w:r>
      <w:r>
        <w:rPr>
          <w:spacing w:val="-4"/>
        </w:rPr>
        <w:t xml:space="preserve"> </w:t>
      </w:r>
      <w:r>
        <w:t>dovrà</w:t>
      </w:r>
      <w:r>
        <w:rPr>
          <w:spacing w:val="-4"/>
        </w:rPr>
        <w:t xml:space="preserve"> </w:t>
      </w:r>
      <w:r>
        <w:t>essere</w:t>
      </w:r>
      <w:r>
        <w:rPr>
          <w:spacing w:val="-4"/>
        </w:rPr>
        <w:t xml:space="preserve"> </w:t>
      </w:r>
      <w:r>
        <w:t>presentata</w:t>
      </w:r>
      <w:r>
        <w:rPr>
          <w:spacing w:val="-4"/>
        </w:rPr>
        <w:t xml:space="preserve"> </w:t>
      </w:r>
      <w:r>
        <w:t>utilizzando</w:t>
      </w:r>
      <w:r>
        <w:rPr>
          <w:spacing w:val="-3"/>
        </w:rPr>
        <w:t xml:space="preserve"> </w:t>
      </w:r>
      <w:r>
        <w:t>i</w:t>
      </w:r>
      <w:r>
        <w:rPr>
          <w:spacing w:val="-3"/>
        </w:rPr>
        <w:t xml:space="preserve"> </w:t>
      </w:r>
      <w:r>
        <w:t>modell</w:t>
      </w:r>
      <w:r w:rsidR="0068071A">
        <w:t>i</w:t>
      </w:r>
      <w:r>
        <w:rPr>
          <w:spacing w:val="-3"/>
        </w:rPr>
        <w:t xml:space="preserve"> </w:t>
      </w:r>
      <w:r>
        <w:t>allegat</w:t>
      </w:r>
      <w:r w:rsidR="0068071A">
        <w:t>i</w:t>
      </w:r>
      <w:r>
        <w:rPr>
          <w:spacing w:val="-3"/>
        </w:rPr>
        <w:t xml:space="preserve"> </w:t>
      </w:r>
      <w:r>
        <w:t>al</w:t>
      </w:r>
      <w:r>
        <w:rPr>
          <w:spacing w:val="-3"/>
        </w:rPr>
        <w:t xml:space="preserve"> </w:t>
      </w:r>
      <w:r>
        <w:t>presente avviso</w:t>
      </w:r>
      <w:r w:rsidR="0068071A">
        <w:t xml:space="preserve">, Modello A - Domanda, </w:t>
      </w:r>
      <w:r>
        <w:t>c</w:t>
      </w:r>
      <w:r w:rsidR="0068071A">
        <w:t xml:space="preserve">ui </w:t>
      </w:r>
      <w:r>
        <w:t>allega</w:t>
      </w:r>
      <w:r w:rsidR="0068071A">
        <w:t>re una</w:t>
      </w:r>
      <w:r>
        <w:t xml:space="preserve"> copia fotostatica del documento d’identità, in corso di validità del sottoscrittore o del legale rappresentante</w:t>
      </w:r>
      <w:r w:rsidR="0068071A">
        <w:t xml:space="preserve">, </w:t>
      </w:r>
      <w:r w:rsidR="003C3BBF">
        <w:t>,</w:t>
      </w:r>
      <w:r w:rsidR="0068071A">
        <w:t xml:space="preserve"> Modello </w:t>
      </w:r>
      <w:r w:rsidR="00354C83">
        <w:t>B</w:t>
      </w:r>
      <w:r w:rsidR="0068071A">
        <w:t xml:space="preserve"> – Privacy</w:t>
      </w:r>
      <w:r w:rsidR="00FD1B84">
        <w:t>, Tabella B</w:t>
      </w:r>
      <w:r w:rsidR="00CC7E64">
        <w:t>. Tali</w:t>
      </w:r>
      <w:r w:rsidR="00FD1B84">
        <w:t xml:space="preserve"> </w:t>
      </w:r>
      <w:r w:rsidR="00CC7E64">
        <w:t xml:space="preserve">modelli devono essere </w:t>
      </w:r>
      <w:r w:rsidR="00B476F6">
        <w:t xml:space="preserve">compilati e </w:t>
      </w:r>
      <w:r w:rsidR="00CC7E64">
        <w:t>debitamente sottoscritti</w:t>
      </w:r>
      <w:r w:rsidR="008336B1">
        <w:t xml:space="preserve">. </w:t>
      </w:r>
    </w:p>
    <w:p w14:paraId="39D75243" w14:textId="77777777" w:rsidR="00CC7E64" w:rsidRDefault="00CC7E64" w:rsidP="0041702C">
      <w:pPr>
        <w:pStyle w:val="Corpotesto"/>
        <w:spacing w:line="276" w:lineRule="auto"/>
        <w:ind w:left="164" w:right="659"/>
        <w:jc w:val="both"/>
      </w:pPr>
    </w:p>
    <w:p w14:paraId="38C22582" w14:textId="45448EFD" w:rsidR="00A26091" w:rsidRDefault="00CC7E64" w:rsidP="0041702C">
      <w:pPr>
        <w:pStyle w:val="Corpotesto"/>
        <w:spacing w:line="276" w:lineRule="auto"/>
        <w:ind w:left="164" w:right="659"/>
        <w:jc w:val="both"/>
      </w:pPr>
      <w:r>
        <w:t>Devono essere</w:t>
      </w:r>
      <w:r w:rsidR="00354C83">
        <w:t xml:space="preserve"> </w:t>
      </w:r>
      <w:r w:rsidR="008E63BB">
        <w:t>accuratamente e obbligatoriamente visionati</w:t>
      </w:r>
      <w:r>
        <w:t xml:space="preserve">: la planimetria (Allegato 1), il modello di contratto di gestione (Allegato </w:t>
      </w:r>
      <w:r w:rsidR="00354C83">
        <w:t>2</w:t>
      </w:r>
      <w:r>
        <w:t xml:space="preserve">) e la </w:t>
      </w:r>
      <w:r w:rsidR="00FD1B84">
        <w:t>Tabella A (</w:t>
      </w:r>
      <w:r w:rsidR="00354C83">
        <w:t xml:space="preserve">la </w:t>
      </w:r>
      <w:r w:rsidR="00FD1B84">
        <w:rPr>
          <w:spacing w:val="-4"/>
        </w:rPr>
        <w:t xml:space="preserve">presa visione </w:t>
      </w:r>
      <w:r w:rsidR="00354C83">
        <w:rPr>
          <w:spacing w:val="-4"/>
        </w:rPr>
        <w:t xml:space="preserve">è necessaria </w:t>
      </w:r>
      <w:r w:rsidR="00FD1B84">
        <w:rPr>
          <w:spacing w:val="-4"/>
        </w:rPr>
        <w:t xml:space="preserve">al fine della redazione dell’offerta </w:t>
      </w:r>
      <w:r w:rsidR="0066675E">
        <w:rPr>
          <w:spacing w:val="-4"/>
        </w:rPr>
        <w:t xml:space="preserve">che deve essere </w:t>
      </w:r>
      <w:r w:rsidR="00354C83">
        <w:rPr>
          <w:spacing w:val="-4"/>
        </w:rPr>
        <w:t xml:space="preserve">redatta nella </w:t>
      </w:r>
      <w:r w:rsidR="0066675E">
        <w:rPr>
          <w:spacing w:val="-4"/>
        </w:rPr>
        <w:t>compila</w:t>
      </w:r>
      <w:r w:rsidR="00354C83">
        <w:rPr>
          <w:spacing w:val="-4"/>
        </w:rPr>
        <w:t>zione</w:t>
      </w:r>
      <w:r w:rsidR="0066675E">
        <w:rPr>
          <w:spacing w:val="-4"/>
        </w:rPr>
        <w:t xml:space="preserve"> </w:t>
      </w:r>
      <w:r w:rsidR="00354C83">
        <w:rPr>
          <w:spacing w:val="-4"/>
        </w:rPr>
        <w:t>d</w:t>
      </w:r>
      <w:r w:rsidR="00FD1B84">
        <w:rPr>
          <w:spacing w:val="-4"/>
        </w:rPr>
        <w:t>ella tabella B)</w:t>
      </w:r>
      <w:r>
        <w:t>.</w:t>
      </w:r>
    </w:p>
    <w:p w14:paraId="0EC4770F" w14:textId="77777777" w:rsidR="001E4AB5" w:rsidRDefault="001E4AB5" w:rsidP="0041702C">
      <w:pPr>
        <w:spacing w:before="64" w:line="276" w:lineRule="auto"/>
        <w:ind w:left="165" w:right="420"/>
        <w:jc w:val="both"/>
        <w:rPr>
          <w:b/>
          <w:sz w:val="24"/>
        </w:rPr>
      </w:pPr>
    </w:p>
    <w:p w14:paraId="0C190477" w14:textId="77777777" w:rsidR="00A26091" w:rsidRDefault="00A26091" w:rsidP="0041702C">
      <w:pPr>
        <w:pStyle w:val="Corpotesto"/>
        <w:spacing w:line="276" w:lineRule="auto"/>
        <w:ind w:right="420"/>
        <w:jc w:val="both"/>
      </w:pPr>
    </w:p>
    <w:p w14:paraId="72A84AAC" w14:textId="6C53FA18" w:rsidR="00A26091" w:rsidRDefault="00000000" w:rsidP="0041702C">
      <w:pPr>
        <w:pStyle w:val="Titolo1"/>
        <w:numPr>
          <w:ilvl w:val="0"/>
          <w:numId w:val="3"/>
        </w:numPr>
        <w:spacing w:line="276" w:lineRule="auto"/>
        <w:jc w:val="both"/>
      </w:pPr>
      <w:r>
        <w:t>INFORMAZIONI</w:t>
      </w:r>
      <w:r>
        <w:rPr>
          <w:b w:val="0"/>
          <w:spacing w:val="-14"/>
        </w:rPr>
        <w:t xml:space="preserve"> </w:t>
      </w:r>
      <w:r>
        <w:t>E</w:t>
      </w:r>
      <w:r>
        <w:rPr>
          <w:b w:val="0"/>
          <w:spacing w:val="-13"/>
        </w:rPr>
        <w:t xml:space="preserve"> </w:t>
      </w:r>
      <w:r>
        <w:rPr>
          <w:spacing w:val="-2"/>
        </w:rPr>
        <w:t>CHIARIMENTI</w:t>
      </w:r>
    </w:p>
    <w:p w14:paraId="3D459222" w14:textId="77777777" w:rsidR="00A26091" w:rsidRDefault="00A26091" w:rsidP="0041702C">
      <w:pPr>
        <w:pStyle w:val="Corpotesto"/>
        <w:spacing w:line="276" w:lineRule="auto"/>
        <w:rPr>
          <w:b/>
        </w:rPr>
      </w:pPr>
    </w:p>
    <w:p w14:paraId="310400B0" w14:textId="77777777" w:rsidR="00A26091" w:rsidRDefault="00000000" w:rsidP="0041702C">
      <w:pPr>
        <w:pStyle w:val="Corpotesto"/>
        <w:tabs>
          <w:tab w:val="left" w:pos="9498"/>
        </w:tabs>
        <w:spacing w:line="276" w:lineRule="auto"/>
        <w:ind w:left="164" w:right="561"/>
        <w:jc w:val="both"/>
      </w:pPr>
      <w:r>
        <w:t>Sin da ora il Comune si riserva di non procedere all'affidamento nel caso in cui nessuna delle proposte pervenute sia ritenuta idonea, in tal caso verranno tempestivamente avvisati i partecipanti, ai quali non spetta alcun indennizzo o risarcimento.</w:t>
      </w:r>
    </w:p>
    <w:p w14:paraId="019B2DB8" w14:textId="77777777" w:rsidR="00A26091" w:rsidRDefault="00A26091" w:rsidP="0041702C">
      <w:pPr>
        <w:pStyle w:val="Corpotesto"/>
        <w:tabs>
          <w:tab w:val="left" w:pos="9498"/>
        </w:tabs>
        <w:spacing w:line="276" w:lineRule="auto"/>
        <w:ind w:right="561"/>
        <w:jc w:val="both"/>
      </w:pPr>
    </w:p>
    <w:p w14:paraId="39358DC9" w14:textId="7EA08E65" w:rsidR="00A26091" w:rsidRDefault="00000000" w:rsidP="0041702C">
      <w:pPr>
        <w:pStyle w:val="Corpotesto"/>
        <w:tabs>
          <w:tab w:val="left" w:pos="9498"/>
        </w:tabs>
        <w:spacing w:line="276" w:lineRule="auto"/>
        <w:ind w:left="164" w:right="561"/>
        <w:jc w:val="both"/>
        <w:rPr>
          <w:spacing w:val="-2"/>
        </w:rPr>
      </w:pPr>
      <w:r>
        <w:t>Il</w:t>
      </w:r>
      <w:r>
        <w:rPr>
          <w:spacing w:val="-7"/>
        </w:rPr>
        <w:t xml:space="preserve"> </w:t>
      </w:r>
      <w:r>
        <w:t>Comune</w:t>
      </w:r>
      <w:r>
        <w:rPr>
          <w:spacing w:val="-7"/>
        </w:rPr>
        <w:t xml:space="preserve"> </w:t>
      </w:r>
      <w:r>
        <w:t>potrà</w:t>
      </w:r>
      <w:r>
        <w:rPr>
          <w:spacing w:val="-6"/>
        </w:rPr>
        <w:t xml:space="preserve"> </w:t>
      </w:r>
      <w:r>
        <w:t>altresì</w:t>
      </w:r>
      <w:r>
        <w:rPr>
          <w:spacing w:val="-6"/>
        </w:rPr>
        <w:t xml:space="preserve"> </w:t>
      </w:r>
      <w:r>
        <w:t>procedere</w:t>
      </w:r>
      <w:r>
        <w:rPr>
          <w:spacing w:val="-6"/>
        </w:rPr>
        <w:t xml:space="preserve"> </w:t>
      </w:r>
      <w:r>
        <w:t>anche</w:t>
      </w:r>
      <w:r>
        <w:rPr>
          <w:spacing w:val="-7"/>
        </w:rPr>
        <w:t xml:space="preserve"> </w:t>
      </w:r>
      <w:r>
        <w:t>in</w:t>
      </w:r>
      <w:r>
        <w:rPr>
          <w:spacing w:val="-7"/>
        </w:rPr>
        <w:t xml:space="preserve"> </w:t>
      </w:r>
      <w:r>
        <w:t>presenza</w:t>
      </w:r>
      <w:r>
        <w:rPr>
          <w:spacing w:val="-7"/>
        </w:rPr>
        <w:t xml:space="preserve"> </w:t>
      </w:r>
      <w:r>
        <w:t>di</w:t>
      </w:r>
      <w:r>
        <w:rPr>
          <w:spacing w:val="-7"/>
        </w:rPr>
        <w:t xml:space="preserve"> </w:t>
      </w:r>
      <w:r>
        <w:t>una</w:t>
      </w:r>
      <w:r>
        <w:rPr>
          <w:spacing w:val="-7"/>
        </w:rPr>
        <w:t xml:space="preserve"> </w:t>
      </w:r>
      <w:r>
        <w:t>sola</w:t>
      </w:r>
      <w:r>
        <w:rPr>
          <w:spacing w:val="-7"/>
        </w:rPr>
        <w:t xml:space="preserve"> </w:t>
      </w:r>
      <w:r>
        <w:t>proposta</w:t>
      </w:r>
      <w:r>
        <w:rPr>
          <w:spacing w:val="-8"/>
        </w:rPr>
        <w:t xml:space="preserve"> </w:t>
      </w:r>
      <w:r>
        <w:rPr>
          <w:spacing w:val="-2"/>
        </w:rPr>
        <w:t>valida.</w:t>
      </w:r>
      <w:r w:rsidR="00FD1B84">
        <w:rPr>
          <w:spacing w:val="-2"/>
        </w:rPr>
        <w:t xml:space="preserve"> Nel caso in </w:t>
      </w:r>
      <w:r w:rsidR="00FD1B84">
        <w:rPr>
          <w:spacing w:val="-2"/>
        </w:rPr>
        <w:lastRenderedPageBreak/>
        <w:t xml:space="preserve">cui nessuna proposta pervenga ovvero non pervenga in tempo utile il Comune si riserva di procedere ad individuare un soggetto, avente pari caratteristiche necessarie per la partecipazione, per provvedere all’affidamento diretto della gestione. </w:t>
      </w:r>
    </w:p>
    <w:p w14:paraId="07844483" w14:textId="77777777" w:rsidR="00FD1B84" w:rsidRDefault="00FD1B84" w:rsidP="0041702C">
      <w:pPr>
        <w:pStyle w:val="Corpotesto"/>
        <w:tabs>
          <w:tab w:val="left" w:pos="9498"/>
        </w:tabs>
        <w:spacing w:line="276" w:lineRule="auto"/>
        <w:ind w:left="164" w:right="561"/>
        <w:jc w:val="both"/>
        <w:rPr>
          <w:spacing w:val="-2"/>
        </w:rPr>
      </w:pPr>
    </w:p>
    <w:p w14:paraId="035F6F4F" w14:textId="33728574" w:rsidR="00A26091" w:rsidRDefault="00000000" w:rsidP="0041702C">
      <w:pPr>
        <w:pStyle w:val="Corpotesto"/>
        <w:tabs>
          <w:tab w:val="left" w:pos="9498"/>
        </w:tabs>
        <w:spacing w:line="276" w:lineRule="auto"/>
        <w:ind w:left="164" w:right="561"/>
        <w:jc w:val="both"/>
      </w:pPr>
      <w:r>
        <w:t>Ai</w:t>
      </w:r>
      <w:r>
        <w:rPr>
          <w:spacing w:val="20"/>
        </w:rPr>
        <w:t xml:space="preserve"> </w:t>
      </w:r>
      <w:r>
        <w:t>sensi</w:t>
      </w:r>
      <w:r>
        <w:rPr>
          <w:spacing w:val="20"/>
        </w:rPr>
        <w:t xml:space="preserve"> </w:t>
      </w:r>
      <w:r>
        <w:t>e</w:t>
      </w:r>
      <w:r>
        <w:rPr>
          <w:spacing w:val="18"/>
        </w:rPr>
        <w:t xml:space="preserve"> </w:t>
      </w:r>
      <w:r>
        <w:t>per</w:t>
      </w:r>
      <w:r>
        <w:rPr>
          <w:spacing w:val="18"/>
        </w:rPr>
        <w:t xml:space="preserve"> </w:t>
      </w:r>
      <w:r>
        <w:t>gli</w:t>
      </w:r>
      <w:r>
        <w:rPr>
          <w:spacing w:val="20"/>
        </w:rPr>
        <w:t xml:space="preserve"> </w:t>
      </w:r>
      <w:r>
        <w:t>effetti</w:t>
      </w:r>
      <w:r>
        <w:rPr>
          <w:spacing w:val="20"/>
        </w:rPr>
        <w:t xml:space="preserve"> </w:t>
      </w:r>
      <w:r>
        <w:t>dell’art.</w:t>
      </w:r>
      <w:r>
        <w:rPr>
          <w:spacing w:val="19"/>
        </w:rPr>
        <w:t xml:space="preserve"> </w:t>
      </w:r>
      <w:r>
        <w:t>8</w:t>
      </w:r>
      <w:r>
        <w:rPr>
          <w:spacing w:val="19"/>
        </w:rPr>
        <w:t xml:space="preserve"> </w:t>
      </w:r>
      <w:r>
        <w:t>della</w:t>
      </w:r>
      <w:r>
        <w:rPr>
          <w:spacing w:val="18"/>
        </w:rPr>
        <w:t xml:space="preserve"> </w:t>
      </w:r>
      <w:r>
        <w:t>Legge</w:t>
      </w:r>
      <w:r>
        <w:rPr>
          <w:spacing w:val="18"/>
        </w:rPr>
        <w:t xml:space="preserve"> </w:t>
      </w:r>
      <w:r>
        <w:t>7</w:t>
      </w:r>
      <w:r>
        <w:rPr>
          <w:spacing w:val="22"/>
        </w:rPr>
        <w:t xml:space="preserve"> </w:t>
      </w:r>
      <w:r>
        <w:t>agosto</w:t>
      </w:r>
      <w:r>
        <w:rPr>
          <w:spacing w:val="19"/>
        </w:rPr>
        <w:t xml:space="preserve"> </w:t>
      </w:r>
      <w:r>
        <w:t>1990,</w:t>
      </w:r>
      <w:r>
        <w:rPr>
          <w:spacing w:val="19"/>
        </w:rPr>
        <w:t xml:space="preserve"> </w:t>
      </w:r>
      <w:r>
        <w:t>n.</w:t>
      </w:r>
      <w:r>
        <w:rPr>
          <w:spacing w:val="19"/>
        </w:rPr>
        <w:t xml:space="preserve"> </w:t>
      </w:r>
      <w:r>
        <w:t>241</w:t>
      </w:r>
      <w:r>
        <w:rPr>
          <w:spacing w:val="19"/>
        </w:rPr>
        <w:t xml:space="preserve"> </w:t>
      </w:r>
      <w:r>
        <w:t>e</w:t>
      </w:r>
      <w:r>
        <w:rPr>
          <w:spacing w:val="18"/>
        </w:rPr>
        <w:t xml:space="preserve"> </w:t>
      </w:r>
      <w:r>
        <w:t>s.m.i.,</w:t>
      </w:r>
      <w:r>
        <w:rPr>
          <w:spacing w:val="19"/>
        </w:rPr>
        <w:t xml:space="preserve"> </w:t>
      </w:r>
      <w:r>
        <w:t>si</w:t>
      </w:r>
      <w:r>
        <w:rPr>
          <w:spacing w:val="20"/>
        </w:rPr>
        <w:t xml:space="preserve"> </w:t>
      </w:r>
      <w:r>
        <w:t>informa</w:t>
      </w:r>
      <w:r>
        <w:rPr>
          <w:spacing w:val="18"/>
        </w:rPr>
        <w:t xml:space="preserve"> </w:t>
      </w:r>
      <w:r>
        <w:t>che</w:t>
      </w:r>
      <w:r>
        <w:rPr>
          <w:spacing w:val="18"/>
        </w:rPr>
        <w:t xml:space="preserve"> </w:t>
      </w:r>
      <w:r>
        <w:t xml:space="preserve">il Responsabile del Procedimento è il </w:t>
      </w:r>
      <w:r w:rsidR="00005BCE">
        <w:t xml:space="preserve">Responsabile del Settore 1° - Affari generali e Servizi alla Persona, cui afferiscono sia l’Ufficio Sport e Tempo Libero che l’Ufficio Contratti/Concessioni, </w:t>
      </w:r>
      <w:r>
        <w:t xml:space="preserve">Dr. </w:t>
      </w:r>
      <w:r w:rsidR="00005BCE">
        <w:t>Giovanni Bulgarelli</w:t>
      </w:r>
      <w:r>
        <w:t>.</w:t>
      </w:r>
    </w:p>
    <w:p w14:paraId="301A1D81" w14:textId="77777777" w:rsidR="00FD1B84" w:rsidRDefault="00FD1B84" w:rsidP="0041702C">
      <w:pPr>
        <w:pStyle w:val="Corpotesto"/>
        <w:tabs>
          <w:tab w:val="left" w:pos="9498"/>
        </w:tabs>
        <w:spacing w:line="276" w:lineRule="auto"/>
        <w:ind w:left="165" w:right="561"/>
        <w:jc w:val="both"/>
      </w:pPr>
    </w:p>
    <w:p w14:paraId="4A3CAEB7" w14:textId="751CE1A3" w:rsidR="00005BCE" w:rsidRDefault="00000000" w:rsidP="0041702C">
      <w:pPr>
        <w:pStyle w:val="Corpotesto"/>
        <w:tabs>
          <w:tab w:val="left" w:pos="9498"/>
        </w:tabs>
        <w:spacing w:line="276" w:lineRule="auto"/>
        <w:ind w:left="165" w:right="561"/>
        <w:jc w:val="both"/>
      </w:pPr>
      <w:r>
        <w:t>Ulteriori informazioni e chiarimenti, possono essere richiesti: inviando una e-mail all’indirizzo</w:t>
      </w:r>
      <w:r w:rsidR="00005BCE">
        <w:t xml:space="preserve">: </w:t>
      </w:r>
      <w:hyperlink r:id="rId11" w:history="1">
        <w:r w:rsidR="00005BCE" w:rsidRPr="008A5C66">
          <w:rPr>
            <w:rStyle w:val="Collegamentoipertestuale"/>
          </w:rPr>
          <w:t>g.bulgarelli@comune.valbrembilla.bg.it</w:t>
        </w:r>
      </w:hyperlink>
    </w:p>
    <w:p w14:paraId="1BDF72FD" w14:textId="77777777" w:rsidR="00A26091" w:rsidRDefault="00A26091" w:rsidP="0041702C">
      <w:pPr>
        <w:pStyle w:val="Corpotesto"/>
        <w:tabs>
          <w:tab w:val="left" w:pos="9498"/>
        </w:tabs>
        <w:spacing w:line="276" w:lineRule="auto"/>
        <w:jc w:val="both"/>
      </w:pPr>
    </w:p>
    <w:p w14:paraId="664B0A4E" w14:textId="77777777" w:rsidR="00A26091" w:rsidRDefault="00A26091" w:rsidP="0041702C">
      <w:pPr>
        <w:pStyle w:val="Corpotesto"/>
        <w:tabs>
          <w:tab w:val="left" w:pos="9498"/>
        </w:tabs>
        <w:spacing w:line="276" w:lineRule="auto"/>
        <w:jc w:val="both"/>
      </w:pPr>
    </w:p>
    <w:p w14:paraId="3664E4EA" w14:textId="77777777" w:rsidR="00CF5463" w:rsidRDefault="00CF5463" w:rsidP="0041702C">
      <w:pPr>
        <w:pStyle w:val="Corpotesto"/>
        <w:tabs>
          <w:tab w:val="left" w:pos="9498"/>
        </w:tabs>
        <w:spacing w:line="276" w:lineRule="auto"/>
        <w:jc w:val="both"/>
      </w:pPr>
    </w:p>
    <w:p w14:paraId="67D74D97" w14:textId="066E1F31" w:rsidR="00A26091" w:rsidRDefault="00000000" w:rsidP="0041702C">
      <w:pPr>
        <w:pStyle w:val="Titolo1"/>
        <w:numPr>
          <w:ilvl w:val="0"/>
          <w:numId w:val="3"/>
        </w:numPr>
        <w:tabs>
          <w:tab w:val="left" w:pos="9498"/>
        </w:tabs>
        <w:spacing w:line="276" w:lineRule="auto"/>
        <w:jc w:val="both"/>
      </w:pPr>
      <w:r>
        <w:t>TRATTAMENTO</w:t>
      </w:r>
      <w:r>
        <w:rPr>
          <w:b w:val="0"/>
          <w:spacing w:val="-13"/>
        </w:rPr>
        <w:t xml:space="preserve"> </w:t>
      </w:r>
      <w:r>
        <w:t>DEI</w:t>
      </w:r>
      <w:r>
        <w:rPr>
          <w:b w:val="0"/>
          <w:spacing w:val="-15"/>
        </w:rPr>
        <w:t xml:space="preserve"> </w:t>
      </w:r>
      <w:r>
        <w:t>DATI</w:t>
      </w:r>
      <w:r>
        <w:rPr>
          <w:b w:val="0"/>
          <w:spacing w:val="-13"/>
        </w:rPr>
        <w:t xml:space="preserve"> </w:t>
      </w:r>
      <w:r>
        <w:rPr>
          <w:spacing w:val="-2"/>
        </w:rPr>
        <w:t>PERSONALI</w:t>
      </w:r>
    </w:p>
    <w:p w14:paraId="49C89257" w14:textId="77777777" w:rsidR="00A26091" w:rsidRDefault="00A26091" w:rsidP="0041702C">
      <w:pPr>
        <w:pStyle w:val="Corpotesto"/>
        <w:tabs>
          <w:tab w:val="left" w:pos="9498"/>
        </w:tabs>
        <w:spacing w:line="276" w:lineRule="auto"/>
        <w:jc w:val="both"/>
        <w:rPr>
          <w:b/>
        </w:rPr>
      </w:pPr>
    </w:p>
    <w:p w14:paraId="2EA2F071" w14:textId="495C3CB6" w:rsidR="00A26091" w:rsidRDefault="00000000" w:rsidP="0041702C">
      <w:pPr>
        <w:pStyle w:val="Corpotesto"/>
        <w:tabs>
          <w:tab w:val="left" w:pos="9498"/>
        </w:tabs>
        <w:spacing w:line="276" w:lineRule="auto"/>
        <w:ind w:left="165" w:right="420"/>
        <w:jc w:val="both"/>
      </w:pPr>
      <w:r>
        <w:t>I</w:t>
      </w:r>
      <w:r>
        <w:rPr>
          <w:spacing w:val="62"/>
        </w:rPr>
        <w:t xml:space="preserve"> </w:t>
      </w:r>
      <w:r>
        <w:t>dati</w:t>
      </w:r>
      <w:r>
        <w:rPr>
          <w:spacing w:val="63"/>
        </w:rPr>
        <w:t xml:space="preserve"> </w:t>
      </w:r>
      <w:r>
        <w:t>raccolti</w:t>
      </w:r>
      <w:r>
        <w:rPr>
          <w:spacing w:val="63"/>
        </w:rPr>
        <w:t xml:space="preserve"> </w:t>
      </w:r>
      <w:r>
        <w:t>saranno</w:t>
      </w:r>
      <w:r>
        <w:rPr>
          <w:spacing w:val="67"/>
        </w:rPr>
        <w:t xml:space="preserve"> </w:t>
      </w:r>
      <w:r>
        <w:t>trattati</w:t>
      </w:r>
      <w:r>
        <w:rPr>
          <w:spacing w:val="63"/>
        </w:rPr>
        <w:t xml:space="preserve"> </w:t>
      </w:r>
      <w:r>
        <w:t>per</w:t>
      </w:r>
      <w:r>
        <w:rPr>
          <w:spacing w:val="64"/>
        </w:rPr>
        <w:t xml:space="preserve"> </w:t>
      </w:r>
      <w:r>
        <w:t>le</w:t>
      </w:r>
      <w:r>
        <w:rPr>
          <w:spacing w:val="40"/>
        </w:rPr>
        <w:t xml:space="preserve"> </w:t>
      </w:r>
      <w:r>
        <w:t>finalità</w:t>
      </w:r>
      <w:r>
        <w:rPr>
          <w:spacing w:val="40"/>
        </w:rPr>
        <w:t xml:space="preserve"> </w:t>
      </w:r>
      <w:r>
        <w:t>inerenti</w:t>
      </w:r>
      <w:r>
        <w:rPr>
          <w:spacing w:val="63"/>
        </w:rPr>
        <w:t xml:space="preserve"> </w:t>
      </w:r>
      <w:r>
        <w:t>alla</w:t>
      </w:r>
      <w:r>
        <w:rPr>
          <w:spacing w:val="64"/>
        </w:rPr>
        <w:t xml:space="preserve"> </w:t>
      </w:r>
      <w:r>
        <w:t>presente</w:t>
      </w:r>
      <w:r>
        <w:rPr>
          <w:spacing w:val="40"/>
        </w:rPr>
        <w:t xml:space="preserve"> </w:t>
      </w:r>
      <w:r>
        <w:t>selezione,</w:t>
      </w:r>
      <w:r>
        <w:rPr>
          <w:spacing w:val="65"/>
        </w:rPr>
        <w:t xml:space="preserve"> </w:t>
      </w:r>
      <w:r>
        <w:t>ai</w:t>
      </w:r>
      <w:r>
        <w:rPr>
          <w:spacing w:val="63"/>
        </w:rPr>
        <w:t xml:space="preserve"> </w:t>
      </w:r>
      <w:r>
        <w:t>sensi</w:t>
      </w:r>
      <w:r>
        <w:rPr>
          <w:spacing w:val="63"/>
        </w:rPr>
        <w:t xml:space="preserve"> </w:t>
      </w:r>
      <w:r>
        <w:t>del Regolamento UE n. 2016/679 protezione dei dati personali.</w:t>
      </w:r>
      <w:r w:rsidR="001E4AB5">
        <w:t xml:space="preserve"> Si prenda visione dell’informativa allegata alla presente</w:t>
      </w:r>
      <w:r w:rsidR="00C92AD9">
        <w:t xml:space="preserve"> allegato </w:t>
      </w:r>
      <w:r w:rsidR="006046F9">
        <w:t>B</w:t>
      </w:r>
      <w:r w:rsidR="00C92AD9">
        <w:t xml:space="preserve"> – Privacy</w:t>
      </w:r>
      <w:r w:rsidR="0068071A">
        <w:t xml:space="preserve"> che deve essere restituito debitamente controfirmato dal legale rappresentante</w:t>
      </w:r>
      <w:r w:rsidR="00C92AD9">
        <w:t xml:space="preserve"> </w:t>
      </w:r>
    </w:p>
    <w:p w14:paraId="3BEEFAEA" w14:textId="77777777" w:rsidR="00A26091" w:rsidRDefault="00A26091" w:rsidP="0041702C">
      <w:pPr>
        <w:pStyle w:val="Corpotesto"/>
        <w:tabs>
          <w:tab w:val="left" w:pos="9498"/>
        </w:tabs>
        <w:spacing w:line="276" w:lineRule="auto"/>
        <w:jc w:val="both"/>
      </w:pPr>
    </w:p>
    <w:p w14:paraId="5A1CB102" w14:textId="77777777" w:rsidR="00A26091" w:rsidRDefault="00A26091" w:rsidP="0041702C">
      <w:pPr>
        <w:pStyle w:val="Corpotesto"/>
        <w:tabs>
          <w:tab w:val="left" w:pos="9498"/>
        </w:tabs>
        <w:spacing w:line="276" w:lineRule="auto"/>
        <w:jc w:val="both"/>
      </w:pPr>
    </w:p>
    <w:p w14:paraId="19BF76F1" w14:textId="1C2E94B6" w:rsidR="00A26091" w:rsidRDefault="00000000" w:rsidP="0041702C">
      <w:pPr>
        <w:pStyle w:val="Titolo1"/>
        <w:tabs>
          <w:tab w:val="left" w:pos="9498"/>
        </w:tabs>
        <w:spacing w:line="276" w:lineRule="auto"/>
        <w:jc w:val="both"/>
      </w:pPr>
      <w:r>
        <w:rPr>
          <w:spacing w:val="-2"/>
        </w:rPr>
        <w:t>PUBBLICAZIONE</w:t>
      </w:r>
      <w:r>
        <w:rPr>
          <w:b w:val="0"/>
        </w:rPr>
        <w:t xml:space="preserve"> </w:t>
      </w:r>
      <w:r>
        <w:rPr>
          <w:spacing w:val="-2"/>
        </w:rPr>
        <w:t>AVVISO</w:t>
      </w:r>
    </w:p>
    <w:p w14:paraId="0A20DE8F" w14:textId="63E5E687" w:rsidR="00A26091" w:rsidRDefault="00000000" w:rsidP="0041702C">
      <w:pPr>
        <w:pStyle w:val="Corpotesto"/>
        <w:tabs>
          <w:tab w:val="left" w:pos="9498"/>
        </w:tabs>
        <w:spacing w:before="228" w:line="276" w:lineRule="auto"/>
        <w:ind w:left="165" w:right="561"/>
        <w:jc w:val="both"/>
      </w:pPr>
      <w:r>
        <w:t>Il</w:t>
      </w:r>
      <w:r>
        <w:rPr>
          <w:spacing w:val="34"/>
        </w:rPr>
        <w:t xml:space="preserve"> </w:t>
      </w:r>
      <w:r>
        <w:t>presente</w:t>
      </w:r>
      <w:r>
        <w:rPr>
          <w:spacing w:val="33"/>
        </w:rPr>
        <w:t xml:space="preserve"> </w:t>
      </w:r>
      <w:r>
        <w:t>avviso</w:t>
      </w:r>
      <w:r>
        <w:rPr>
          <w:spacing w:val="34"/>
        </w:rPr>
        <w:t xml:space="preserve"> </w:t>
      </w:r>
      <w:r>
        <w:t>viene</w:t>
      </w:r>
      <w:r>
        <w:rPr>
          <w:spacing w:val="35"/>
        </w:rPr>
        <w:t xml:space="preserve"> </w:t>
      </w:r>
      <w:r>
        <w:t>pubblicato</w:t>
      </w:r>
      <w:r>
        <w:rPr>
          <w:spacing w:val="34"/>
        </w:rPr>
        <w:t xml:space="preserve"> </w:t>
      </w:r>
      <w:r>
        <w:t>all’Albo</w:t>
      </w:r>
      <w:r>
        <w:rPr>
          <w:spacing w:val="34"/>
        </w:rPr>
        <w:t xml:space="preserve"> </w:t>
      </w:r>
      <w:r>
        <w:t>Pretorio</w:t>
      </w:r>
      <w:r>
        <w:rPr>
          <w:spacing w:val="34"/>
        </w:rPr>
        <w:t xml:space="preserve"> </w:t>
      </w:r>
      <w:r w:rsidR="00E81592" w:rsidRPr="00E81592">
        <w:t xml:space="preserve">on-line per un periodo di almeno 20 giorni, </w:t>
      </w:r>
      <w:r w:rsidR="00E81592" w:rsidRPr="00E81592">
        <w:rPr>
          <w:b/>
          <w:bCs/>
        </w:rPr>
        <w:t>tra il 18 FEBBRAIO 2026 al 17 MARZO 2026</w:t>
      </w:r>
      <w:r w:rsidR="00E81592" w:rsidRPr="00E81592">
        <w:t xml:space="preserve"> e sul sito del Comune </w:t>
      </w:r>
      <w:r w:rsidR="00713039">
        <w:t xml:space="preserve">di Val Brembilla all’indirizzo, </w:t>
      </w:r>
      <w:hyperlink r:id="rId12" w:history="1">
        <w:r w:rsidR="00713039" w:rsidRPr="00D44FC9">
          <w:rPr>
            <w:rStyle w:val="Collegamentoipertestuale"/>
          </w:rPr>
          <w:t>www.comune.valbrembilla.it</w:t>
        </w:r>
      </w:hyperlink>
      <w:r w:rsidR="00B31EA6">
        <w:t xml:space="preserve"> e in </w:t>
      </w:r>
      <w:r w:rsidR="00B31EA6" w:rsidRPr="004B1C79">
        <w:t>Amministrazione Trasparente</w:t>
      </w:r>
      <w:r w:rsidR="004B1C79">
        <w:t>,</w:t>
      </w:r>
      <w:r w:rsidR="001B2D29" w:rsidRPr="004B1C79">
        <w:t xml:space="preserve"> </w:t>
      </w:r>
      <w:r w:rsidR="004B1C79" w:rsidRPr="004B1C79">
        <w:t xml:space="preserve">sezione </w:t>
      </w:r>
      <w:r w:rsidR="001B2D29" w:rsidRPr="004B1C79">
        <w:t>Bandi di gara</w:t>
      </w:r>
      <w:r w:rsidR="004B1C79" w:rsidRPr="004B1C79">
        <w:t xml:space="preserve"> e contratti</w:t>
      </w:r>
      <w:r w:rsidR="004B1C79">
        <w:t xml:space="preserve">, </w:t>
      </w:r>
      <w:r w:rsidR="004B1C79" w:rsidRPr="004B1C79">
        <w:t>sotto</w:t>
      </w:r>
      <w:r w:rsidR="001B2D29" w:rsidRPr="004B1C79">
        <w:t>sezione</w:t>
      </w:r>
      <w:r w:rsidR="004B1C79" w:rsidRPr="004B1C79">
        <w:t xml:space="preserve"> di 1° livello Contratti con bandi e avvisi pubblicati dopo il 1° gennaio 2024</w:t>
      </w:r>
      <w:r w:rsidR="004B1C79">
        <w:t>,</w:t>
      </w:r>
      <w:r w:rsidR="004B1C79" w:rsidRPr="004B1C79">
        <w:t xml:space="preserve"> sottosezione di 2° livello Pubblicazione</w:t>
      </w:r>
      <w:r w:rsidR="000A70B2">
        <w:t xml:space="preserve">, </w:t>
      </w:r>
      <w:r w:rsidR="000A70B2" w:rsidRPr="000A70B2">
        <w:rPr>
          <w:bCs/>
        </w:rPr>
        <w:t xml:space="preserve">ai sensi e per gli effetti di quanto disposto dal D. Lgs 33/2013, </w:t>
      </w:r>
      <w:r w:rsidR="000A70B2" w:rsidRPr="000A70B2">
        <w:rPr>
          <w:bCs/>
          <w:i/>
          <w:iCs/>
        </w:rPr>
        <w:t>“Riordino della disciplina riguardante il diritto di accesso civico e gli obblighi di pubblicità, trasparenza e diffusione di informazioni da parte delle pubbliche amministrazioni</w:t>
      </w:r>
    </w:p>
    <w:p w14:paraId="7D530612" w14:textId="77777777" w:rsidR="00AE7AED" w:rsidRDefault="00AE7AED" w:rsidP="0041702C">
      <w:pPr>
        <w:spacing w:before="1" w:line="276" w:lineRule="auto"/>
        <w:ind w:right="473"/>
        <w:jc w:val="center"/>
        <w:rPr>
          <w:sz w:val="20"/>
        </w:rPr>
      </w:pPr>
    </w:p>
    <w:p w14:paraId="64003108" w14:textId="14E70261" w:rsidR="00A26091" w:rsidRDefault="00000000" w:rsidP="0041702C">
      <w:pPr>
        <w:spacing w:before="1" w:line="276" w:lineRule="auto"/>
        <w:ind w:right="473"/>
        <w:jc w:val="center"/>
        <w:rPr>
          <w:spacing w:val="-2"/>
          <w:sz w:val="20"/>
        </w:rPr>
      </w:pPr>
      <w:r>
        <w:rPr>
          <w:sz w:val="20"/>
        </w:rPr>
        <w:t>=======</w:t>
      </w:r>
      <w:r>
        <w:rPr>
          <w:spacing w:val="-8"/>
          <w:sz w:val="20"/>
        </w:rPr>
        <w:t xml:space="preserve"> </w:t>
      </w:r>
      <w:r>
        <w:rPr>
          <w:sz w:val="20"/>
        </w:rPr>
        <w:t>*****</w:t>
      </w:r>
      <w:r>
        <w:rPr>
          <w:spacing w:val="-8"/>
          <w:sz w:val="20"/>
        </w:rPr>
        <w:t xml:space="preserve"> </w:t>
      </w:r>
      <w:r>
        <w:rPr>
          <w:spacing w:val="-2"/>
          <w:sz w:val="20"/>
        </w:rPr>
        <w:t>======</w:t>
      </w:r>
    </w:p>
    <w:p w14:paraId="3663821C" w14:textId="77777777" w:rsidR="00E32977" w:rsidRDefault="00E32977" w:rsidP="0041702C">
      <w:pPr>
        <w:spacing w:before="1" w:line="276" w:lineRule="auto"/>
        <w:ind w:right="473"/>
        <w:jc w:val="center"/>
        <w:rPr>
          <w:spacing w:val="-2"/>
          <w:sz w:val="20"/>
        </w:rPr>
      </w:pPr>
    </w:p>
    <w:sectPr w:rsidR="00E32977" w:rsidSect="00BA0678">
      <w:headerReference w:type="default" r:id="rId13"/>
      <w:footerReference w:type="default" r:id="rId14"/>
      <w:pgSz w:w="11900" w:h="16840"/>
      <w:pgMar w:top="1417" w:right="1134" w:bottom="1134" w:left="1134" w:header="5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5B31" w14:textId="77777777" w:rsidR="007840B6" w:rsidRDefault="007840B6">
      <w:r>
        <w:separator/>
      </w:r>
    </w:p>
  </w:endnote>
  <w:endnote w:type="continuationSeparator" w:id="0">
    <w:p w14:paraId="07F87EBF" w14:textId="77777777" w:rsidR="007840B6" w:rsidRDefault="0078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860359"/>
      <w:docPartObj>
        <w:docPartGallery w:val="Page Numbers (Bottom of Page)"/>
        <w:docPartUnique/>
      </w:docPartObj>
    </w:sdtPr>
    <w:sdtContent>
      <w:p w14:paraId="6708E34A" w14:textId="1372D333" w:rsidR="003339D7" w:rsidRDefault="003339D7">
        <w:pPr>
          <w:pStyle w:val="Pidipagina"/>
          <w:jc w:val="center"/>
        </w:pPr>
        <w:r>
          <w:fldChar w:fldCharType="begin"/>
        </w:r>
        <w:r>
          <w:instrText>PAGE   \* MERGEFORMAT</w:instrText>
        </w:r>
        <w:r>
          <w:fldChar w:fldCharType="separate"/>
        </w:r>
        <w:r>
          <w:t>2</w:t>
        </w:r>
        <w:r>
          <w:fldChar w:fldCharType="end"/>
        </w:r>
      </w:p>
    </w:sdtContent>
  </w:sdt>
  <w:p w14:paraId="488B8057" w14:textId="77777777" w:rsidR="003339D7" w:rsidRDefault="003339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7938" w14:textId="77777777" w:rsidR="007840B6" w:rsidRDefault="007840B6">
      <w:r>
        <w:separator/>
      </w:r>
    </w:p>
  </w:footnote>
  <w:footnote w:type="continuationSeparator" w:id="0">
    <w:p w14:paraId="28F37344" w14:textId="77777777" w:rsidR="007840B6" w:rsidRDefault="0078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8A77" w14:textId="65BB7404" w:rsidR="00A26091" w:rsidRDefault="00B06B0A">
    <w:pPr>
      <w:pStyle w:val="Corpotesto"/>
      <w:spacing w:line="14" w:lineRule="auto"/>
      <w:rPr>
        <w:sz w:val="20"/>
      </w:rPr>
    </w:pPr>
    <w:r>
      <w:rPr>
        <w:noProof/>
        <w:sz w:val="20"/>
      </w:rPr>
      <mc:AlternateContent>
        <mc:Choice Requires="wps">
          <w:drawing>
            <wp:anchor distT="0" distB="0" distL="0" distR="0" simplePos="0" relativeHeight="251659776" behindDoc="1" locked="0" layoutInCell="1" allowOverlap="1" wp14:anchorId="7D34FA54" wp14:editId="266DF1B1">
              <wp:simplePos x="0" y="0"/>
              <wp:positionH relativeFrom="page">
                <wp:posOffset>2276475</wp:posOffset>
              </wp:positionH>
              <wp:positionV relativeFrom="page">
                <wp:posOffset>523875</wp:posOffset>
              </wp:positionV>
              <wp:extent cx="3467100" cy="781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781050"/>
                      </a:xfrm>
                      <a:prstGeom prst="rect">
                        <a:avLst/>
                      </a:prstGeom>
                    </wps:spPr>
                    <wps:txbx>
                      <w:txbxContent>
                        <w:p w14:paraId="013F6456" w14:textId="046FE066" w:rsidR="00B06B0A" w:rsidRPr="00B06B0A" w:rsidRDefault="00B06B0A" w:rsidP="00B06B0A">
                          <w:pPr>
                            <w:spacing w:before="19"/>
                            <w:ind w:left="20"/>
                            <w:jc w:val="center"/>
                            <w:rPr>
                              <w:rFonts w:ascii="Trebuchet MS"/>
                              <w:w w:val="105"/>
                              <w:sz w:val="28"/>
                              <w:szCs w:val="28"/>
                            </w:rPr>
                          </w:pPr>
                          <w:r w:rsidRPr="00B06B0A">
                            <w:rPr>
                              <w:rFonts w:ascii="Trebuchet MS"/>
                              <w:w w:val="105"/>
                              <w:sz w:val="28"/>
                              <w:szCs w:val="28"/>
                            </w:rPr>
                            <w:t>Comune di Val Brembilla</w:t>
                          </w:r>
                        </w:p>
                        <w:p w14:paraId="222673F8" w14:textId="77777777" w:rsidR="00B06B0A" w:rsidRDefault="00B06B0A" w:rsidP="00B06B0A">
                          <w:pPr>
                            <w:spacing w:before="19"/>
                            <w:ind w:left="20"/>
                            <w:jc w:val="center"/>
                            <w:rPr>
                              <w:rFonts w:ascii="Trebuchet MS"/>
                              <w:w w:val="105"/>
                              <w:sz w:val="18"/>
                            </w:rPr>
                          </w:pPr>
                        </w:p>
                        <w:p w14:paraId="72AC17E6" w14:textId="77F8E2EC" w:rsidR="00A26091" w:rsidRPr="00B06B0A" w:rsidRDefault="00F44C21" w:rsidP="00B06B0A">
                          <w:pPr>
                            <w:spacing w:before="19"/>
                            <w:ind w:left="20"/>
                            <w:jc w:val="center"/>
                            <w:rPr>
                              <w:rFonts w:ascii="Trebuchet MS"/>
                              <w:b/>
                              <w:bCs/>
                              <w:w w:val="105"/>
                            </w:rPr>
                          </w:pPr>
                          <w:r w:rsidRPr="00B06B0A">
                            <w:rPr>
                              <w:rFonts w:ascii="Trebuchet MS"/>
                              <w:b/>
                              <w:bCs/>
                              <w:w w:val="105"/>
                            </w:rPr>
                            <w:t>Settore 1</w:t>
                          </w:r>
                          <w:r w:rsidRPr="00B06B0A">
                            <w:rPr>
                              <w:rFonts w:ascii="Trebuchet MS"/>
                              <w:b/>
                              <w:bCs/>
                              <w:w w:val="105"/>
                            </w:rPr>
                            <w:t>°</w:t>
                          </w:r>
                          <w:r w:rsidRPr="00B06B0A">
                            <w:rPr>
                              <w:rFonts w:ascii="Trebuchet MS"/>
                              <w:b/>
                              <w:bCs/>
                              <w:w w:val="105"/>
                            </w:rPr>
                            <w:t xml:space="preserve"> - Affari Generali e Servizi alla persona</w:t>
                          </w:r>
                        </w:p>
                        <w:p w14:paraId="4F1DCDA9" w14:textId="1A592029" w:rsidR="00A26091" w:rsidRPr="00B06B0A" w:rsidRDefault="00000000" w:rsidP="00B06B0A">
                          <w:pPr>
                            <w:spacing w:before="19"/>
                            <w:ind w:left="20"/>
                            <w:jc w:val="center"/>
                            <w:rPr>
                              <w:rFonts w:ascii="Trebuchet MS"/>
                              <w:b/>
                              <w:bCs/>
                              <w:w w:val="105"/>
                            </w:rPr>
                          </w:pPr>
                          <w:r w:rsidRPr="00B06B0A">
                            <w:rPr>
                              <w:rFonts w:ascii="Trebuchet MS"/>
                              <w:b/>
                              <w:bCs/>
                              <w:w w:val="105"/>
                            </w:rPr>
                            <w:t>Ufficio Sport</w:t>
                          </w:r>
                          <w:r w:rsidR="00F44C21" w:rsidRPr="00B06B0A">
                            <w:rPr>
                              <w:rFonts w:ascii="Trebuchet MS"/>
                              <w:b/>
                              <w:bCs/>
                              <w:w w:val="105"/>
                            </w:rPr>
                            <w:t xml:space="preserve"> e Tempo Libero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34FA54" id="_x0000_t202" coordsize="21600,21600" o:spt="202" path="m,l,21600r21600,l21600,xe">
              <v:stroke joinstyle="miter"/>
              <v:path gradientshapeok="t" o:connecttype="rect"/>
            </v:shapetype>
            <v:shape id="Textbox 2" o:spid="_x0000_s1027" type="#_x0000_t202" style="position:absolute;margin-left:179.25pt;margin-top:41.25pt;width:273pt;height:6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" filled="f" stroked="f">
              <v:textbox inset="0,0,0,0">
                <w:txbxContent>
                  <w:p w14:paraId="013F6456" w14:textId="046FE066" w:rsidR="00B06B0A" w:rsidRPr="00B06B0A" w:rsidRDefault="00B06B0A" w:rsidP="00B06B0A">
                    <w:pPr>
                      <w:spacing w:before="19"/>
                      <w:ind w:left="20"/>
                      <w:jc w:val="center"/>
                      <w:rPr>
                        <w:rFonts w:ascii="Trebuchet MS"/>
                        <w:w w:val="105"/>
                        <w:sz w:val="28"/>
                        <w:szCs w:val="28"/>
                      </w:rPr>
                    </w:pPr>
                    <w:r w:rsidRPr="00B06B0A">
                      <w:rPr>
                        <w:rFonts w:ascii="Trebuchet MS"/>
                        <w:w w:val="105"/>
                        <w:sz w:val="28"/>
                        <w:szCs w:val="28"/>
                      </w:rPr>
                      <w:t>Comune di Val Brembilla</w:t>
                    </w:r>
                  </w:p>
                  <w:p w14:paraId="222673F8" w14:textId="77777777" w:rsidR="00B06B0A" w:rsidRDefault="00B06B0A" w:rsidP="00B06B0A">
                    <w:pPr>
                      <w:spacing w:before="19"/>
                      <w:ind w:left="20"/>
                      <w:jc w:val="center"/>
                      <w:rPr>
                        <w:rFonts w:ascii="Trebuchet MS"/>
                        <w:w w:val="105"/>
                        <w:sz w:val="18"/>
                      </w:rPr>
                    </w:pPr>
                  </w:p>
                  <w:p w14:paraId="72AC17E6" w14:textId="77F8E2EC" w:rsidR="00A26091" w:rsidRPr="00B06B0A" w:rsidRDefault="00F44C21" w:rsidP="00B06B0A">
                    <w:pPr>
                      <w:spacing w:before="19"/>
                      <w:ind w:left="20"/>
                      <w:jc w:val="center"/>
                      <w:rPr>
                        <w:rFonts w:ascii="Trebuchet MS"/>
                        <w:b/>
                        <w:bCs/>
                        <w:w w:val="105"/>
                      </w:rPr>
                    </w:pPr>
                    <w:r w:rsidRPr="00B06B0A">
                      <w:rPr>
                        <w:rFonts w:ascii="Trebuchet MS"/>
                        <w:b/>
                        <w:bCs/>
                        <w:w w:val="105"/>
                      </w:rPr>
                      <w:t>Settore 1</w:t>
                    </w:r>
                    <w:r w:rsidRPr="00B06B0A">
                      <w:rPr>
                        <w:rFonts w:ascii="Trebuchet MS"/>
                        <w:b/>
                        <w:bCs/>
                        <w:w w:val="105"/>
                      </w:rPr>
                      <w:t>°</w:t>
                    </w:r>
                    <w:r w:rsidRPr="00B06B0A">
                      <w:rPr>
                        <w:rFonts w:ascii="Trebuchet MS"/>
                        <w:b/>
                        <w:bCs/>
                        <w:w w:val="105"/>
                      </w:rPr>
                      <w:t xml:space="preserve"> - Affari Generali e Servizi alla persona</w:t>
                    </w:r>
                  </w:p>
                  <w:p w14:paraId="4F1DCDA9" w14:textId="1A592029" w:rsidR="00A26091" w:rsidRPr="00B06B0A" w:rsidRDefault="00000000" w:rsidP="00B06B0A">
                    <w:pPr>
                      <w:spacing w:before="19"/>
                      <w:ind w:left="20"/>
                      <w:jc w:val="center"/>
                      <w:rPr>
                        <w:rFonts w:ascii="Trebuchet MS"/>
                        <w:b/>
                        <w:bCs/>
                        <w:w w:val="105"/>
                      </w:rPr>
                    </w:pPr>
                    <w:r w:rsidRPr="00B06B0A">
                      <w:rPr>
                        <w:rFonts w:ascii="Trebuchet MS"/>
                        <w:b/>
                        <w:bCs/>
                        <w:w w:val="105"/>
                      </w:rPr>
                      <w:t>Ufficio Sport</w:t>
                    </w:r>
                    <w:r w:rsidR="00F44C21" w:rsidRPr="00B06B0A">
                      <w:rPr>
                        <w:rFonts w:ascii="Trebuchet MS"/>
                        <w:b/>
                        <w:bCs/>
                        <w:w w:val="105"/>
                      </w:rPr>
                      <w:t xml:space="preserve"> e Tempo Libero</w:t>
                    </w:r>
                  </w:p>
                </w:txbxContent>
              </v:textbox>
              <w10:wrap anchorx="page" anchory="page"/>
            </v:shape>
          </w:pict>
        </mc:Fallback>
      </mc:AlternateContent>
    </w:r>
    <w:r>
      <w:rPr>
        <w:noProof/>
      </w:rPr>
      <w:drawing>
        <wp:inline distT="0" distB="0" distL="0" distR="0" wp14:anchorId="43FF5BF6" wp14:editId="1BC71536">
          <wp:extent cx="857250" cy="1247775"/>
          <wp:effectExtent l="0" t="0" r="0" b="9525"/>
          <wp:docPr id="176079606" name="Immagine 3" descr="Immagine che contiene cresta, emblema, badg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9606" name="Immagine 3" descr="Immagine che contiene cresta, emblema, badge, simbol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24777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23E7"/>
    <w:multiLevelType w:val="hybridMultilevel"/>
    <w:tmpl w:val="FBC20D4A"/>
    <w:lvl w:ilvl="0" w:tplc="3DA8B182">
      <w:numFmt w:val="bullet"/>
      <w:lvlText w:val="o"/>
      <w:lvlJc w:val="left"/>
      <w:pPr>
        <w:ind w:left="885" w:hanging="348"/>
      </w:pPr>
      <w:rPr>
        <w:rFonts w:ascii="Courier New" w:eastAsia="Courier New" w:hAnsi="Courier New" w:cs="Courier New" w:hint="default"/>
        <w:b w:val="0"/>
        <w:bCs w:val="0"/>
        <w:i w:val="0"/>
        <w:iCs w:val="0"/>
        <w:spacing w:val="0"/>
        <w:w w:val="99"/>
        <w:sz w:val="24"/>
        <w:szCs w:val="24"/>
        <w:lang w:val="it-IT" w:eastAsia="en-US" w:bidi="ar-SA"/>
      </w:rPr>
    </w:lvl>
    <w:lvl w:ilvl="1" w:tplc="3DF44794">
      <w:numFmt w:val="bullet"/>
      <w:lvlText w:val="•"/>
      <w:lvlJc w:val="left"/>
      <w:pPr>
        <w:ind w:left="1797" w:hanging="348"/>
      </w:pPr>
      <w:rPr>
        <w:rFonts w:hint="default"/>
        <w:lang w:val="it-IT" w:eastAsia="en-US" w:bidi="ar-SA"/>
      </w:rPr>
    </w:lvl>
    <w:lvl w:ilvl="2" w:tplc="4C1ADB34">
      <w:numFmt w:val="bullet"/>
      <w:lvlText w:val="•"/>
      <w:lvlJc w:val="left"/>
      <w:pPr>
        <w:ind w:left="2715" w:hanging="348"/>
      </w:pPr>
      <w:rPr>
        <w:rFonts w:hint="default"/>
        <w:lang w:val="it-IT" w:eastAsia="en-US" w:bidi="ar-SA"/>
      </w:rPr>
    </w:lvl>
    <w:lvl w:ilvl="3" w:tplc="E7265FA4">
      <w:numFmt w:val="bullet"/>
      <w:lvlText w:val="•"/>
      <w:lvlJc w:val="left"/>
      <w:pPr>
        <w:ind w:left="3633" w:hanging="348"/>
      </w:pPr>
      <w:rPr>
        <w:rFonts w:hint="default"/>
        <w:lang w:val="it-IT" w:eastAsia="en-US" w:bidi="ar-SA"/>
      </w:rPr>
    </w:lvl>
    <w:lvl w:ilvl="4" w:tplc="98E4EAF0">
      <w:numFmt w:val="bullet"/>
      <w:lvlText w:val="•"/>
      <w:lvlJc w:val="left"/>
      <w:pPr>
        <w:ind w:left="4551" w:hanging="348"/>
      </w:pPr>
      <w:rPr>
        <w:rFonts w:hint="default"/>
        <w:lang w:val="it-IT" w:eastAsia="en-US" w:bidi="ar-SA"/>
      </w:rPr>
    </w:lvl>
    <w:lvl w:ilvl="5" w:tplc="9D46F55C">
      <w:numFmt w:val="bullet"/>
      <w:lvlText w:val="•"/>
      <w:lvlJc w:val="left"/>
      <w:pPr>
        <w:ind w:left="5469" w:hanging="348"/>
      </w:pPr>
      <w:rPr>
        <w:rFonts w:hint="default"/>
        <w:lang w:val="it-IT" w:eastAsia="en-US" w:bidi="ar-SA"/>
      </w:rPr>
    </w:lvl>
    <w:lvl w:ilvl="6" w:tplc="6228F706">
      <w:numFmt w:val="bullet"/>
      <w:lvlText w:val="•"/>
      <w:lvlJc w:val="left"/>
      <w:pPr>
        <w:ind w:left="6387" w:hanging="348"/>
      </w:pPr>
      <w:rPr>
        <w:rFonts w:hint="default"/>
        <w:lang w:val="it-IT" w:eastAsia="en-US" w:bidi="ar-SA"/>
      </w:rPr>
    </w:lvl>
    <w:lvl w:ilvl="7" w:tplc="4F70FF94">
      <w:numFmt w:val="bullet"/>
      <w:lvlText w:val="•"/>
      <w:lvlJc w:val="left"/>
      <w:pPr>
        <w:ind w:left="7305" w:hanging="348"/>
      </w:pPr>
      <w:rPr>
        <w:rFonts w:hint="default"/>
        <w:lang w:val="it-IT" w:eastAsia="en-US" w:bidi="ar-SA"/>
      </w:rPr>
    </w:lvl>
    <w:lvl w:ilvl="8" w:tplc="616E2F84">
      <w:numFmt w:val="bullet"/>
      <w:lvlText w:val="•"/>
      <w:lvlJc w:val="left"/>
      <w:pPr>
        <w:ind w:left="8223" w:hanging="348"/>
      </w:pPr>
      <w:rPr>
        <w:rFonts w:hint="default"/>
        <w:lang w:val="it-IT" w:eastAsia="en-US" w:bidi="ar-SA"/>
      </w:rPr>
    </w:lvl>
  </w:abstractNum>
  <w:abstractNum w:abstractNumId="1" w15:restartNumberingAfterBreak="0">
    <w:nsid w:val="1A6E36EC"/>
    <w:multiLevelType w:val="hybridMultilevel"/>
    <w:tmpl w:val="70C6D808"/>
    <w:lvl w:ilvl="0" w:tplc="214CB45A">
      <w:start w:val="1"/>
      <w:numFmt w:val="upperLetter"/>
      <w:lvlText w:val="%1."/>
      <w:lvlJc w:val="left"/>
      <w:pPr>
        <w:ind w:left="525" w:hanging="360"/>
      </w:pPr>
      <w:rPr>
        <w:rFonts w:hint="default"/>
      </w:rPr>
    </w:lvl>
    <w:lvl w:ilvl="1" w:tplc="04100019" w:tentative="1">
      <w:start w:val="1"/>
      <w:numFmt w:val="lowerLetter"/>
      <w:lvlText w:val="%2."/>
      <w:lvlJc w:val="left"/>
      <w:pPr>
        <w:ind w:left="1245" w:hanging="360"/>
      </w:pPr>
    </w:lvl>
    <w:lvl w:ilvl="2" w:tplc="0410001B" w:tentative="1">
      <w:start w:val="1"/>
      <w:numFmt w:val="lowerRoman"/>
      <w:lvlText w:val="%3."/>
      <w:lvlJc w:val="right"/>
      <w:pPr>
        <w:ind w:left="1965" w:hanging="180"/>
      </w:pPr>
    </w:lvl>
    <w:lvl w:ilvl="3" w:tplc="0410000F" w:tentative="1">
      <w:start w:val="1"/>
      <w:numFmt w:val="decimal"/>
      <w:lvlText w:val="%4."/>
      <w:lvlJc w:val="left"/>
      <w:pPr>
        <w:ind w:left="2685" w:hanging="360"/>
      </w:pPr>
    </w:lvl>
    <w:lvl w:ilvl="4" w:tplc="04100019" w:tentative="1">
      <w:start w:val="1"/>
      <w:numFmt w:val="lowerLetter"/>
      <w:lvlText w:val="%5."/>
      <w:lvlJc w:val="left"/>
      <w:pPr>
        <w:ind w:left="3405" w:hanging="360"/>
      </w:pPr>
    </w:lvl>
    <w:lvl w:ilvl="5" w:tplc="0410001B" w:tentative="1">
      <w:start w:val="1"/>
      <w:numFmt w:val="lowerRoman"/>
      <w:lvlText w:val="%6."/>
      <w:lvlJc w:val="right"/>
      <w:pPr>
        <w:ind w:left="4125" w:hanging="180"/>
      </w:pPr>
    </w:lvl>
    <w:lvl w:ilvl="6" w:tplc="0410000F" w:tentative="1">
      <w:start w:val="1"/>
      <w:numFmt w:val="decimal"/>
      <w:lvlText w:val="%7."/>
      <w:lvlJc w:val="left"/>
      <w:pPr>
        <w:ind w:left="4845" w:hanging="360"/>
      </w:pPr>
    </w:lvl>
    <w:lvl w:ilvl="7" w:tplc="04100019" w:tentative="1">
      <w:start w:val="1"/>
      <w:numFmt w:val="lowerLetter"/>
      <w:lvlText w:val="%8."/>
      <w:lvlJc w:val="left"/>
      <w:pPr>
        <w:ind w:left="5565" w:hanging="360"/>
      </w:pPr>
    </w:lvl>
    <w:lvl w:ilvl="8" w:tplc="0410001B" w:tentative="1">
      <w:start w:val="1"/>
      <w:numFmt w:val="lowerRoman"/>
      <w:lvlText w:val="%9."/>
      <w:lvlJc w:val="right"/>
      <w:pPr>
        <w:ind w:left="6285" w:hanging="180"/>
      </w:pPr>
    </w:lvl>
  </w:abstractNum>
  <w:abstractNum w:abstractNumId="2" w15:restartNumberingAfterBreak="0">
    <w:nsid w:val="29F839BC"/>
    <w:multiLevelType w:val="hybridMultilevel"/>
    <w:tmpl w:val="25DE13FA"/>
    <w:lvl w:ilvl="0" w:tplc="BA807A8E">
      <w:numFmt w:val="bullet"/>
      <w:lvlText w:val=""/>
      <w:lvlJc w:val="left"/>
      <w:pPr>
        <w:ind w:left="885" w:hanging="348"/>
      </w:pPr>
      <w:rPr>
        <w:rFonts w:ascii="Symbol" w:eastAsia="Symbol" w:hAnsi="Symbol" w:cs="Symbol" w:hint="default"/>
        <w:b w:val="0"/>
        <w:bCs w:val="0"/>
        <w:i w:val="0"/>
        <w:iCs w:val="0"/>
        <w:spacing w:val="0"/>
        <w:w w:val="99"/>
        <w:sz w:val="24"/>
        <w:szCs w:val="24"/>
        <w:lang w:val="it-IT" w:eastAsia="en-US" w:bidi="ar-SA"/>
      </w:rPr>
    </w:lvl>
    <w:lvl w:ilvl="1" w:tplc="1700D036">
      <w:numFmt w:val="bullet"/>
      <w:lvlText w:val="•"/>
      <w:lvlJc w:val="left"/>
      <w:pPr>
        <w:ind w:left="1797" w:hanging="348"/>
      </w:pPr>
      <w:rPr>
        <w:rFonts w:hint="default"/>
        <w:lang w:val="it-IT" w:eastAsia="en-US" w:bidi="ar-SA"/>
      </w:rPr>
    </w:lvl>
    <w:lvl w:ilvl="2" w:tplc="420E6726">
      <w:numFmt w:val="bullet"/>
      <w:lvlText w:val="•"/>
      <w:lvlJc w:val="left"/>
      <w:pPr>
        <w:ind w:left="2715" w:hanging="348"/>
      </w:pPr>
      <w:rPr>
        <w:rFonts w:hint="default"/>
        <w:lang w:val="it-IT" w:eastAsia="en-US" w:bidi="ar-SA"/>
      </w:rPr>
    </w:lvl>
    <w:lvl w:ilvl="3" w:tplc="8AFA44A2">
      <w:numFmt w:val="bullet"/>
      <w:lvlText w:val="•"/>
      <w:lvlJc w:val="left"/>
      <w:pPr>
        <w:ind w:left="3633" w:hanging="348"/>
      </w:pPr>
      <w:rPr>
        <w:rFonts w:hint="default"/>
        <w:lang w:val="it-IT" w:eastAsia="en-US" w:bidi="ar-SA"/>
      </w:rPr>
    </w:lvl>
    <w:lvl w:ilvl="4" w:tplc="7D640A6E">
      <w:numFmt w:val="bullet"/>
      <w:lvlText w:val="•"/>
      <w:lvlJc w:val="left"/>
      <w:pPr>
        <w:ind w:left="4551" w:hanging="348"/>
      </w:pPr>
      <w:rPr>
        <w:rFonts w:hint="default"/>
        <w:lang w:val="it-IT" w:eastAsia="en-US" w:bidi="ar-SA"/>
      </w:rPr>
    </w:lvl>
    <w:lvl w:ilvl="5" w:tplc="65865446">
      <w:numFmt w:val="bullet"/>
      <w:lvlText w:val="•"/>
      <w:lvlJc w:val="left"/>
      <w:pPr>
        <w:ind w:left="5469" w:hanging="348"/>
      </w:pPr>
      <w:rPr>
        <w:rFonts w:hint="default"/>
        <w:lang w:val="it-IT" w:eastAsia="en-US" w:bidi="ar-SA"/>
      </w:rPr>
    </w:lvl>
    <w:lvl w:ilvl="6" w:tplc="85FA542A">
      <w:numFmt w:val="bullet"/>
      <w:lvlText w:val="•"/>
      <w:lvlJc w:val="left"/>
      <w:pPr>
        <w:ind w:left="6387" w:hanging="348"/>
      </w:pPr>
      <w:rPr>
        <w:rFonts w:hint="default"/>
        <w:lang w:val="it-IT" w:eastAsia="en-US" w:bidi="ar-SA"/>
      </w:rPr>
    </w:lvl>
    <w:lvl w:ilvl="7" w:tplc="3B5A48FE">
      <w:numFmt w:val="bullet"/>
      <w:lvlText w:val="•"/>
      <w:lvlJc w:val="left"/>
      <w:pPr>
        <w:ind w:left="7305" w:hanging="348"/>
      </w:pPr>
      <w:rPr>
        <w:rFonts w:hint="default"/>
        <w:lang w:val="it-IT" w:eastAsia="en-US" w:bidi="ar-SA"/>
      </w:rPr>
    </w:lvl>
    <w:lvl w:ilvl="8" w:tplc="B1B02878">
      <w:numFmt w:val="bullet"/>
      <w:lvlText w:val="•"/>
      <w:lvlJc w:val="left"/>
      <w:pPr>
        <w:ind w:left="8223" w:hanging="348"/>
      </w:pPr>
      <w:rPr>
        <w:rFonts w:hint="default"/>
        <w:lang w:val="it-IT" w:eastAsia="en-US" w:bidi="ar-SA"/>
      </w:rPr>
    </w:lvl>
  </w:abstractNum>
  <w:abstractNum w:abstractNumId="3" w15:restartNumberingAfterBreak="0">
    <w:nsid w:val="42125B80"/>
    <w:multiLevelType w:val="hybridMultilevel"/>
    <w:tmpl w:val="E9D05848"/>
    <w:lvl w:ilvl="0" w:tplc="470646A0">
      <w:numFmt w:val="bullet"/>
      <w:lvlText w:val=""/>
      <w:lvlJc w:val="left"/>
      <w:pPr>
        <w:ind w:left="885" w:hanging="360"/>
      </w:pPr>
      <w:rPr>
        <w:rFonts w:ascii="Wingdings" w:eastAsia="Wingdings" w:hAnsi="Wingdings" w:cs="Wingdings" w:hint="default"/>
        <w:b w:val="0"/>
        <w:bCs w:val="0"/>
        <w:i w:val="0"/>
        <w:iCs w:val="0"/>
        <w:spacing w:val="0"/>
        <w:w w:val="99"/>
        <w:sz w:val="24"/>
        <w:szCs w:val="24"/>
        <w:lang w:val="it-IT" w:eastAsia="en-US" w:bidi="ar-SA"/>
      </w:rPr>
    </w:lvl>
    <w:lvl w:ilvl="1" w:tplc="E9A62E0A">
      <w:numFmt w:val="bullet"/>
      <w:lvlText w:val="•"/>
      <w:lvlJc w:val="left"/>
      <w:pPr>
        <w:ind w:left="1797" w:hanging="360"/>
      </w:pPr>
      <w:rPr>
        <w:rFonts w:hint="default"/>
        <w:lang w:val="it-IT" w:eastAsia="en-US" w:bidi="ar-SA"/>
      </w:rPr>
    </w:lvl>
    <w:lvl w:ilvl="2" w:tplc="BA62F94A">
      <w:numFmt w:val="bullet"/>
      <w:lvlText w:val="•"/>
      <w:lvlJc w:val="left"/>
      <w:pPr>
        <w:ind w:left="2715" w:hanging="360"/>
      </w:pPr>
      <w:rPr>
        <w:rFonts w:hint="default"/>
        <w:lang w:val="it-IT" w:eastAsia="en-US" w:bidi="ar-SA"/>
      </w:rPr>
    </w:lvl>
    <w:lvl w:ilvl="3" w:tplc="3CF28A18">
      <w:numFmt w:val="bullet"/>
      <w:lvlText w:val="•"/>
      <w:lvlJc w:val="left"/>
      <w:pPr>
        <w:ind w:left="3633" w:hanging="360"/>
      </w:pPr>
      <w:rPr>
        <w:rFonts w:hint="default"/>
        <w:lang w:val="it-IT" w:eastAsia="en-US" w:bidi="ar-SA"/>
      </w:rPr>
    </w:lvl>
    <w:lvl w:ilvl="4" w:tplc="35346874">
      <w:numFmt w:val="bullet"/>
      <w:lvlText w:val="•"/>
      <w:lvlJc w:val="left"/>
      <w:pPr>
        <w:ind w:left="4551" w:hanging="360"/>
      </w:pPr>
      <w:rPr>
        <w:rFonts w:hint="default"/>
        <w:lang w:val="it-IT" w:eastAsia="en-US" w:bidi="ar-SA"/>
      </w:rPr>
    </w:lvl>
    <w:lvl w:ilvl="5" w:tplc="857EC4EC">
      <w:numFmt w:val="bullet"/>
      <w:lvlText w:val="•"/>
      <w:lvlJc w:val="left"/>
      <w:pPr>
        <w:ind w:left="5469" w:hanging="360"/>
      </w:pPr>
      <w:rPr>
        <w:rFonts w:hint="default"/>
        <w:lang w:val="it-IT" w:eastAsia="en-US" w:bidi="ar-SA"/>
      </w:rPr>
    </w:lvl>
    <w:lvl w:ilvl="6" w:tplc="1DE063B2">
      <w:numFmt w:val="bullet"/>
      <w:lvlText w:val="•"/>
      <w:lvlJc w:val="left"/>
      <w:pPr>
        <w:ind w:left="6387" w:hanging="360"/>
      </w:pPr>
      <w:rPr>
        <w:rFonts w:hint="default"/>
        <w:lang w:val="it-IT" w:eastAsia="en-US" w:bidi="ar-SA"/>
      </w:rPr>
    </w:lvl>
    <w:lvl w:ilvl="7" w:tplc="0D18AEEA">
      <w:numFmt w:val="bullet"/>
      <w:lvlText w:val="•"/>
      <w:lvlJc w:val="left"/>
      <w:pPr>
        <w:ind w:left="7305" w:hanging="360"/>
      </w:pPr>
      <w:rPr>
        <w:rFonts w:hint="default"/>
        <w:lang w:val="it-IT" w:eastAsia="en-US" w:bidi="ar-SA"/>
      </w:rPr>
    </w:lvl>
    <w:lvl w:ilvl="8" w:tplc="F57A078E">
      <w:numFmt w:val="bullet"/>
      <w:lvlText w:val="•"/>
      <w:lvlJc w:val="left"/>
      <w:pPr>
        <w:ind w:left="8223" w:hanging="360"/>
      </w:pPr>
      <w:rPr>
        <w:rFonts w:hint="default"/>
        <w:lang w:val="it-IT" w:eastAsia="en-US" w:bidi="ar-SA"/>
      </w:rPr>
    </w:lvl>
  </w:abstractNum>
  <w:abstractNum w:abstractNumId="4" w15:restartNumberingAfterBreak="0">
    <w:nsid w:val="493B20C1"/>
    <w:multiLevelType w:val="hybridMultilevel"/>
    <w:tmpl w:val="9C224E9C"/>
    <w:lvl w:ilvl="0" w:tplc="3BF8F836">
      <w:start w:val="1"/>
      <w:numFmt w:val="decimal"/>
      <w:lvlText w:val="%1)"/>
      <w:lvlJc w:val="left"/>
      <w:pPr>
        <w:ind w:left="448" w:hanging="284"/>
      </w:pPr>
      <w:rPr>
        <w:rFonts w:ascii="Times New Roman" w:eastAsia="Times New Roman" w:hAnsi="Times New Roman" w:cs="Times New Roman" w:hint="default"/>
        <w:b/>
        <w:bCs/>
        <w:i w:val="0"/>
        <w:iCs w:val="0"/>
        <w:spacing w:val="0"/>
        <w:w w:val="99"/>
        <w:sz w:val="24"/>
        <w:szCs w:val="24"/>
        <w:lang w:val="it-IT" w:eastAsia="en-US" w:bidi="ar-SA"/>
      </w:rPr>
    </w:lvl>
    <w:lvl w:ilvl="1" w:tplc="DAC097B2">
      <w:numFmt w:val="bullet"/>
      <w:lvlText w:val=""/>
      <w:lvlJc w:val="left"/>
      <w:pPr>
        <w:ind w:left="885" w:hanging="348"/>
      </w:pPr>
      <w:rPr>
        <w:rFonts w:ascii="Wingdings" w:eastAsia="Wingdings" w:hAnsi="Wingdings" w:cs="Wingdings" w:hint="default"/>
        <w:b w:val="0"/>
        <w:bCs w:val="0"/>
        <w:i w:val="0"/>
        <w:iCs w:val="0"/>
        <w:spacing w:val="0"/>
        <w:w w:val="99"/>
        <w:sz w:val="24"/>
        <w:szCs w:val="24"/>
        <w:lang w:val="it-IT" w:eastAsia="en-US" w:bidi="ar-SA"/>
      </w:rPr>
    </w:lvl>
    <w:lvl w:ilvl="2" w:tplc="FCD66658">
      <w:numFmt w:val="bullet"/>
      <w:lvlText w:val="•"/>
      <w:lvlJc w:val="left"/>
      <w:pPr>
        <w:ind w:left="1899" w:hanging="348"/>
      </w:pPr>
      <w:rPr>
        <w:rFonts w:hint="default"/>
        <w:lang w:val="it-IT" w:eastAsia="en-US" w:bidi="ar-SA"/>
      </w:rPr>
    </w:lvl>
    <w:lvl w:ilvl="3" w:tplc="DC2C094A">
      <w:numFmt w:val="bullet"/>
      <w:lvlText w:val="•"/>
      <w:lvlJc w:val="left"/>
      <w:pPr>
        <w:ind w:left="2919" w:hanging="348"/>
      </w:pPr>
      <w:rPr>
        <w:rFonts w:hint="default"/>
        <w:lang w:val="it-IT" w:eastAsia="en-US" w:bidi="ar-SA"/>
      </w:rPr>
    </w:lvl>
    <w:lvl w:ilvl="4" w:tplc="B40226B2">
      <w:numFmt w:val="bullet"/>
      <w:lvlText w:val="•"/>
      <w:lvlJc w:val="left"/>
      <w:pPr>
        <w:ind w:left="3939" w:hanging="348"/>
      </w:pPr>
      <w:rPr>
        <w:rFonts w:hint="default"/>
        <w:lang w:val="it-IT" w:eastAsia="en-US" w:bidi="ar-SA"/>
      </w:rPr>
    </w:lvl>
    <w:lvl w:ilvl="5" w:tplc="D48CA1FC">
      <w:numFmt w:val="bullet"/>
      <w:lvlText w:val="•"/>
      <w:lvlJc w:val="left"/>
      <w:pPr>
        <w:ind w:left="4959" w:hanging="348"/>
      </w:pPr>
      <w:rPr>
        <w:rFonts w:hint="default"/>
        <w:lang w:val="it-IT" w:eastAsia="en-US" w:bidi="ar-SA"/>
      </w:rPr>
    </w:lvl>
    <w:lvl w:ilvl="6" w:tplc="B7FCD4CC">
      <w:numFmt w:val="bullet"/>
      <w:lvlText w:val="•"/>
      <w:lvlJc w:val="left"/>
      <w:pPr>
        <w:ind w:left="5979" w:hanging="348"/>
      </w:pPr>
      <w:rPr>
        <w:rFonts w:hint="default"/>
        <w:lang w:val="it-IT" w:eastAsia="en-US" w:bidi="ar-SA"/>
      </w:rPr>
    </w:lvl>
    <w:lvl w:ilvl="7" w:tplc="3B8825E8">
      <w:numFmt w:val="bullet"/>
      <w:lvlText w:val="•"/>
      <w:lvlJc w:val="left"/>
      <w:pPr>
        <w:ind w:left="6999" w:hanging="348"/>
      </w:pPr>
      <w:rPr>
        <w:rFonts w:hint="default"/>
        <w:lang w:val="it-IT" w:eastAsia="en-US" w:bidi="ar-SA"/>
      </w:rPr>
    </w:lvl>
    <w:lvl w:ilvl="8" w:tplc="8DD8157C">
      <w:numFmt w:val="bullet"/>
      <w:lvlText w:val="•"/>
      <w:lvlJc w:val="left"/>
      <w:pPr>
        <w:ind w:left="8019" w:hanging="348"/>
      </w:pPr>
      <w:rPr>
        <w:rFonts w:hint="default"/>
        <w:lang w:val="it-IT" w:eastAsia="en-US" w:bidi="ar-SA"/>
      </w:rPr>
    </w:lvl>
  </w:abstractNum>
  <w:abstractNum w:abstractNumId="5" w15:restartNumberingAfterBreak="0">
    <w:nsid w:val="4ABF51FD"/>
    <w:multiLevelType w:val="hybridMultilevel"/>
    <w:tmpl w:val="1624D792"/>
    <w:lvl w:ilvl="0" w:tplc="04100001">
      <w:start w:val="1"/>
      <w:numFmt w:val="bullet"/>
      <w:lvlText w:val=""/>
      <w:lvlJc w:val="left"/>
      <w:pPr>
        <w:ind w:left="1605" w:hanging="360"/>
      </w:pPr>
      <w:rPr>
        <w:rFonts w:ascii="Symbol" w:hAnsi="Symbol" w:hint="default"/>
      </w:rPr>
    </w:lvl>
    <w:lvl w:ilvl="1" w:tplc="04100003" w:tentative="1">
      <w:start w:val="1"/>
      <w:numFmt w:val="bullet"/>
      <w:lvlText w:val="o"/>
      <w:lvlJc w:val="left"/>
      <w:pPr>
        <w:ind w:left="2325" w:hanging="360"/>
      </w:pPr>
      <w:rPr>
        <w:rFonts w:ascii="Courier New" w:hAnsi="Courier New" w:cs="Courier New" w:hint="default"/>
      </w:rPr>
    </w:lvl>
    <w:lvl w:ilvl="2" w:tplc="04100005" w:tentative="1">
      <w:start w:val="1"/>
      <w:numFmt w:val="bullet"/>
      <w:lvlText w:val=""/>
      <w:lvlJc w:val="left"/>
      <w:pPr>
        <w:ind w:left="3045" w:hanging="360"/>
      </w:pPr>
      <w:rPr>
        <w:rFonts w:ascii="Wingdings" w:hAnsi="Wingdings" w:hint="default"/>
      </w:rPr>
    </w:lvl>
    <w:lvl w:ilvl="3" w:tplc="04100001" w:tentative="1">
      <w:start w:val="1"/>
      <w:numFmt w:val="bullet"/>
      <w:lvlText w:val=""/>
      <w:lvlJc w:val="left"/>
      <w:pPr>
        <w:ind w:left="3765" w:hanging="360"/>
      </w:pPr>
      <w:rPr>
        <w:rFonts w:ascii="Symbol" w:hAnsi="Symbol" w:hint="default"/>
      </w:rPr>
    </w:lvl>
    <w:lvl w:ilvl="4" w:tplc="04100003" w:tentative="1">
      <w:start w:val="1"/>
      <w:numFmt w:val="bullet"/>
      <w:lvlText w:val="o"/>
      <w:lvlJc w:val="left"/>
      <w:pPr>
        <w:ind w:left="4485" w:hanging="360"/>
      </w:pPr>
      <w:rPr>
        <w:rFonts w:ascii="Courier New" w:hAnsi="Courier New" w:cs="Courier New" w:hint="default"/>
      </w:rPr>
    </w:lvl>
    <w:lvl w:ilvl="5" w:tplc="04100005" w:tentative="1">
      <w:start w:val="1"/>
      <w:numFmt w:val="bullet"/>
      <w:lvlText w:val=""/>
      <w:lvlJc w:val="left"/>
      <w:pPr>
        <w:ind w:left="5205" w:hanging="360"/>
      </w:pPr>
      <w:rPr>
        <w:rFonts w:ascii="Wingdings" w:hAnsi="Wingdings" w:hint="default"/>
      </w:rPr>
    </w:lvl>
    <w:lvl w:ilvl="6" w:tplc="04100001" w:tentative="1">
      <w:start w:val="1"/>
      <w:numFmt w:val="bullet"/>
      <w:lvlText w:val=""/>
      <w:lvlJc w:val="left"/>
      <w:pPr>
        <w:ind w:left="5925" w:hanging="360"/>
      </w:pPr>
      <w:rPr>
        <w:rFonts w:ascii="Symbol" w:hAnsi="Symbol" w:hint="default"/>
      </w:rPr>
    </w:lvl>
    <w:lvl w:ilvl="7" w:tplc="04100003" w:tentative="1">
      <w:start w:val="1"/>
      <w:numFmt w:val="bullet"/>
      <w:lvlText w:val="o"/>
      <w:lvlJc w:val="left"/>
      <w:pPr>
        <w:ind w:left="6645" w:hanging="360"/>
      </w:pPr>
      <w:rPr>
        <w:rFonts w:ascii="Courier New" w:hAnsi="Courier New" w:cs="Courier New" w:hint="default"/>
      </w:rPr>
    </w:lvl>
    <w:lvl w:ilvl="8" w:tplc="04100005" w:tentative="1">
      <w:start w:val="1"/>
      <w:numFmt w:val="bullet"/>
      <w:lvlText w:val=""/>
      <w:lvlJc w:val="left"/>
      <w:pPr>
        <w:ind w:left="7365" w:hanging="360"/>
      </w:pPr>
      <w:rPr>
        <w:rFonts w:ascii="Wingdings" w:hAnsi="Wingdings" w:hint="default"/>
      </w:rPr>
    </w:lvl>
  </w:abstractNum>
  <w:abstractNum w:abstractNumId="6" w15:restartNumberingAfterBreak="0">
    <w:nsid w:val="4DCB33DC"/>
    <w:multiLevelType w:val="hybridMultilevel"/>
    <w:tmpl w:val="7C1848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3EB1D82"/>
    <w:multiLevelType w:val="hybridMultilevel"/>
    <w:tmpl w:val="64C8E2F4"/>
    <w:lvl w:ilvl="0" w:tplc="A7C0DB8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8" w15:restartNumberingAfterBreak="0">
    <w:nsid w:val="57B7573E"/>
    <w:multiLevelType w:val="hybridMultilevel"/>
    <w:tmpl w:val="D4E864FA"/>
    <w:lvl w:ilvl="0" w:tplc="CE2C0F22">
      <w:start w:val="1"/>
      <w:numFmt w:val="decimal"/>
      <w:lvlText w:val="%1."/>
      <w:lvlJc w:val="left"/>
      <w:pPr>
        <w:ind w:left="525" w:hanging="360"/>
      </w:pPr>
      <w:rPr>
        <w:rFonts w:hint="default"/>
      </w:rPr>
    </w:lvl>
    <w:lvl w:ilvl="1" w:tplc="04100019" w:tentative="1">
      <w:start w:val="1"/>
      <w:numFmt w:val="lowerLetter"/>
      <w:lvlText w:val="%2."/>
      <w:lvlJc w:val="left"/>
      <w:pPr>
        <w:ind w:left="1245" w:hanging="360"/>
      </w:pPr>
    </w:lvl>
    <w:lvl w:ilvl="2" w:tplc="0410001B" w:tentative="1">
      <w:start w:val="1"/>
      <w:numFmt w:val="lowerRoman"/>
      <w:lvlText w:val="%3."/>
      <w:lvlJc w:val="right"/>
      <w:pPr>
        <w:ind w:left="1965" w:hanging="180"/>
      </w:pPr>
    </w:lvl>
    <w:lvl w:ilvl="3" w:tplc="0410000F" w:tentative="1">
      <w:start w:val="1"/>
      <w:numFmt w:val="decimal"/>
      <w:lvlText w:val="%4."/>
      <w:lvlJc w:val="left"/>
      <w:pPr>
        <w:ind w:left="2685" w:hanging="360"/>
      </w:pPr>
    </w:lvl>
    <w:lvl w:ilvl="4" w:tplc="04100019" w:tentative="1">
      <w:start w:val="1"/>
      <w:numFmt w:val="lowerLetter"/>
      <w:lvlText w:val="%5."/>
      <w:lvlJc w:val="left"/>
      <w:pPr>
        <w:ind w:left="3405" w:hanging="360"/>
      </w:pPr>
    </w:lvl>
    <w:lvl w:ilvl="5" w:tplc="0410001B" w:tentative="1">
      <w:start w:val="1"/>
      <w:numFmt w:val="lowerRoman"/>
      <w:lvlText w:val="%6."/>
      <w:lvlJc w:val="right"/>
      <w:pPr>
        <w:ind w:left="4125" w:hanging="180"/>
      </w:pPr>
    </w:lvl>
    <w:lvl w:ilvl="6" w:tplc="0410000F" w:tentative="1">
      <w:start w:val="1"/>
      <w:numFmt w:val="decimal"/>
      <w:lvlText w:val="%7."/>
      <w:lvlJc w:val="left"/>
      <w:pPr>
        <w:ind w:left="4845" w:hanging="360"/>
      </w:pPr>
    </w:lvl>
    <w:lvl w:ilvl="7" w:tplc="04100019" w:tentative="1">
      <w:start w:val="1"/>
      <w:numFmt w:val="lowerLetter"/>
      <w:lvlText w:val="%8."/>
      <w:lvlJc w:val="left"/>
      <w:pPr>
        <w:ind w:left="5565" w:hanging="360"/>
      </w:pPr>
    </w:lvl>
    <w:lvl w:ilvl="8" w:tplc="0410001B" w:tentative="1">
      <w:start w:val="1"/>
      <w:numFmt w:val="lowerRoman"/>
      <w:lvlText w:val="%9."/>
      <w:lvlJc w:val="right"/>
      <w:pPr>
        <w:ind w:left="6285" w:hanging="180"/>
      </w:pPr>
    </w:lvl>
  </w:abstractNum>
  <w:abstractNum w:abstractNumId="9" w15:restartNumberingAfterBreak="0">
    <w:nsid w:val="58E9282B"/>
    <w:multiLevelType w:val="hybridMultilevel"/>
    <w:tmpl w:val="6428B244"/>
    <w:lvl w:ilvl="0" w:tplc="5E2C30F2">
      <w:start w:val="1"/>
      <w:numFmt w:val="decimal"/>
      <w:lvlText w:val="%1."/>
      <w:lvlJc w:val="left"/>
      <w:pPr>
        <w:ind w:left="897" w:hanging="336"/>
      </w:pPr>
      <w:rPr>
        <w:rFonts w:ascii="Times New Roman" w:eastAsia="Times New Roman" w:hAnsi="Times New Roman" w:cs="Times New Roman" w:hint="default"/>
        <w:b w:val="0"/>
        <w:bCs w:val="0"/>
        <w:i w:val="0"/>
        <w:iCs w:val="0"/>
        <w:spacing w:val="0"/>
        <w:w w:val="99"/>
        <w:sz w:val="24"/>
        <w:szCs w:val="24"/>
        <w:lang w:val="it-IT" w:eastAsia="en-US" w:bidi="ar-SA"/>
      </w:rPr>
    </w:lvl>
    <w:lvl w:ilvl="1" w:tplc="3D6A79DA">
      <w:numFmt w:val="bullet"/>
      <w:lvlText w:val=""/>
      <w:lvlJc w:val="left"/>
      <w:pPr>
        <w:ind w:left="884" w:hanging="348"/>
      </w:pPr>
      <w:rPr>
        <w:rFonts w:ascii="Symbol" w:eastAsia="Symbol" w:hAnsi="Symbol" w:cs="Symbol" w:hint="default"/>
        <w:b w:val="0"/>
        <w:bCs w:val="0"/>
        <w:i w:val="0"/>
        <w:iCs w:val="0"/>
        <w:spacing w:val="0"/>
        <w:w w:val="99"/>
        <w:sz w:val="24"/>
        <w:szCs w:val="24"/>
        <w:lang w:val="it-IT" w:eastAsia="en-US" w:bidi="ar-SA"/>
      </w:rPr>
    </w:lvl>
    <w:lvl w:ilvl="2" w:tplc="47447568">
      <w:numFmt w:val="bullet"/>
      <w:lvlText w:val="•"/>
      <w:lvlJc w:val="left"/>
      <w:pPr>
        <w:ind w:left="1917" w:hanging="348"/>
      </w:pPr>
      <w:rPr>
        <w:rFonts w:hint="default"/>
        <w:lang w:val="it-IT" w:eastAsia="en-US" w:bidi="ar-SA"/>
      </w:rPr>
    </w:lvl>
    <w:lvl w:ilvl="3" w:tplc="9F56139E">
      <w:numFmt w:val="bullet"/>
      <w:lvlText w:val="•"/>
      <w:lvlJc w:val="left"/>
      <w:pPr>
        <w:ind w:left="2935" w:hanging="348"/>
      </w:pPr>
      <w:rPr>
        <w:rFonts w:hint="default"/>
        <w:lang w:val="it-IT" w:eastAsia="en-US" w:bidi="ar-SA"/>
      </w:rPr>
    </w:lvl>
    <w:lvl w:ilvl="4" w:tplc="0AEEA8A8">
      <w:numFmt w:val="bullet"/>
      <w:lvlText w:val="•"/>
      <w:lvlJc w:val="left"/>
      <w:pPr>
        <w:ind w:left="3953" w:hanging="348"/>
      </w:pPr>
      <w:rPr>
        <w:rFonts w:hint="default"/>
        <w:lang w:val="it-IT" w:eastAsia="en-US" w:bidi="ar-SA"/>
      </w:rPr>
    </w:lvl>
    <w:lvl w:ilvl="5" w:tplc="AC269962">
      <w:numFmt w:val="bullet"/>
      <w:lvlText w:val="•"/>
      <w:lvlJc w:val="left"/>
      <w:pPr>
        <w:ind w:left="4970" w:hanging="348"/>
      </w:pPr>
      <w:rPr>
        <w:rFonts w:hint="default"/>
        <w:lang w:val="it-IT" w:eastAsia="en-US" w:bidi="ar-SA"/>
      </w:rPr>
    </w:lvl>
    <w:lvl w:ilvl="6" w:tplc="B8367598">
      <w:numFmt w:val="bullet"/>
      <w:lvlText w:val="•"/>
      <w:lvlJc w:val="left"/>
      <w:pPr>
        <w:ind w:left="5988" w:hanging="348"/>
      </w:pPr>
      <w:rPr>
        <w:rFonts w:hint="default"/>
        <w:lang w:val="it-IT" w:eastAsia="en-US" w:bidi="ar-SA"/>
      </w:rPr>
    </w:lvl>
    <w:lvl w:ilvl="7" w:tplc="C5A61546">
      <w:numFmt w:val="bullet"/>
      <w:lvlText w:val="•"/>
      <w:lvlJc w:val="left"/>
      <w:pPr>
        <w:ind w:left="7006" w:hanging="348"/>
      </w:pPr>
      <w:rPr>
        <w:rFonts w:hint="default"/>
        <w:lang w:val="it-IT" w:eastAsia="en-US" w:bidi="ar-SA"/>
      </w:rPr>
    </w:lvl>
    <w:lvl w:ilvl="8" w:tplc="7572156A">
      <w:numFmt w:val="bullet"/>
      <w:lvlText w:val="•"/>
      <w:lvlJc w:val="left"/>
      <w:pPr>
        <w:ind w:left="8023" w:hanging="348"/>
      </w:pPr>
      <w:rPr>
        <w:rFonts w:hint="default"/>
        <w:lang w:val="it-IT" w:eastAsia="en-US" w:bidi="ar-SA"/>
      </w:rPr>
    </w:lvl>
  </w:abstractNum>
  <w:abstractNum w:abstractNumId="10" w15:restartNumberingAfterBreak="0">
    <w:nsid w:val="6DE6567E"/>
    <w:multiLevelType w:val="hybridMultilevel"/>
    <w:tmpl w:val="DD8E3F5E"/>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11" w15:restartNumberingAfterBreak="0">
    <w:nsid w:val="6F880667"/>
    <w:multiLevelType w:val="hybridMultilevel"/>
    <w:tmpl w:val="F528B4A4"/>
    <w:lvl w:ilvl="0" w:tplc="04100019">
      <w:start w:val="4"/>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74A53344"/>
    <w:multiLevelType w:val="multilevel"/>
    <w:tmpl w:val="DE94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75D7D"/>
    <w:multiLevelType w:val="hybridMultilevel"/>
    <w:tmpl w:val="DF402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5004885">
    <w:abstractNumId w:val="0"/>
  </w:num>
  <w:num w:numId="2" w16cid:durableId="720446168">
    <w:abstractNumId w:val="9"/>
  </w:num>
  <w:num w:numId="3" w16cid:durableId="630596053">
    <w:abstractNumId w:val="4"/>
  </w:num>
  <w:num w:numId="4" w16cid:durableId="1378506692">
    <w:abstractNumId w:val="3"/>
  </w:num>
  <w:num w:numId="5" w16cid:durableId="1026559861">
    <w:abstractNumId w:val="2"/>
  </w:num>
  <w:num w:numId="6" w16cid:durableId="1329483202">
    <w:abstractNumId w:val="6"/>
  </w:num>
  <w:num w:numId="7" w16cid:durableId="1719041432">
    <w:abstractNumId w:val="13"/>
  </w:num>
  <w:num w:numId="8" w16cid:durableId="737442058">
    <w:abstractNumId w:val="5"/>
  </w:num>
  <w:num w:numId="9" w16cid:durableId="407729656">
    <w:abstractNumId w:val="10"/>
  </w:num>
  <w:num w:numId="10" w16cid:durableId="25860904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630848">
    <w:abstractNumId w:val="12"/>
  </w:num>
  <w:num w:numId="12" w16cid:durableId="1682970060">
    <w:abstractNumId w:val="8"/>
  </w:num>
  <w:num w:numId="13" w16cid:durableId="1313749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893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91"/>
    <w:rsid w:val="00005BCE"/>
    <w:rsid w:val="00010AD7"/>
    <w:rsid w:val="000118FD"/>
    <w:rsid w:val="00020458"/>
    <w:rsid w:val="00033B5B"/>
    <w:rsid w:val="00043412"/>
    <w:rsid w:val="00046682"/>
    <w:rsid w:val="0007318A"/>
    <w:rsid w:val="00081BD5"/>
    <w:rsid w:val="00090D0D"/>
    <w:rsid w:val="00092004"/>
    <w:rsid w:val="00097DCD"/>
    <w:rsid w:val="000A70B2"/>
    <w:rsid w:val="000B4A1C"/>
    <w:rsid w:val="000B51D9"/>
    <w:rsid w:val="000D75D9"/>
    <w:rsid w:val="000E7F80"/>
    <w:rsid w:val="000F389E"/>
    <w:rsid w:val="00101703"/>
    <w:rsid w:val="00114EF5"/>
    <w:rsid w:val="0012655F"/>
    <w:rsid w:val="00127981"/>
    <w:rsid w:val="00134D69"/>
    <w:rsid w:val="001378A3"/>
    <w:rsid w:val="001530DC"/>
    <w:rsid w:val="00174F26"/>
    <w:rsid w:val="0017582F"/>
    <w:rsid w:val="0017652C"/>
    <w:rsid w:val="00177C83"/>
    <w:rsid w:val="00177FA5"/>
    <w:rsid w:val="00180A19"/>
    <w:rsid w:val="001828E4"/>
    <w:rsid w:val="00183B4F"/>
    <w:rsid w:val="001878D9"/>
    <w:rsid w:val="001B2D29"/>
    <w:rsid w:val="001B357D"/>
    <w:rsid w:val="001B6D7C"/>
    <w:rsid w:val="001C0334"/>
    <w:rsid w:val="001C418D"/>
    <w:rsid w:val="001C5846"/>
    <w:rsid w:val="001D3CFF"/>
    <w:rsid w:val="001E4AB5"/>
    <w:rsid w:val="001E5231"/>
    <w:rsid w:val="0020074B"/>
    <w:rsid w:val="00201271"/>
    <w:rsid w:val="00201514"/>
    <w:rsid w:val="00206E32"/>
    <w:rsid w:val="00207D37"/>
    <w:rsid w:val="0021046D"/>
    <w:rsid w:val="00222A1F"/>
    <w:rsid w:val="00223644"/>
    <w:rsid w:val="00230476"/>
    <w:rsid w:val="0023160C"/>
    <w:rsid w:val="002440F4"/>
    <w:rsid w:val="002621C6"/>
    <w:rsid w:val="00275C1B"/>
    <w:rsid w:val="00277317"/>
    <w:rsid w:val="002814F6"/>
    <w:rsid w:val="00287F84"/>
    <w:rsid w:val="0029289C"/>
    <w:rsid w:val="00294CF1"/>
    <w:rsid w:val="002C1F1A"/>
    <w:rsid w:val="002C26E9"/>
    <w:rsid w:val="002C56E9"/>
    <w:rsid w:val="002E0AEC"/>
    <w:rsid w:val="002E5753"/>
    <w:rsid w:val="002F3516"/>
    <w:rsid w:val="002F707D"/>
    <w:rsid w:val="003113A0"/>
    <w:rsid w:val="0031625B"/>
    <w:rsid w:val="00330D1C"/>
    <w:rsid w:val="003339D7"/>
    <w:rsid w:val="0034213C"/>
    <w:rsid w:val="0035001B"/>
    <w:rsid w:val="00350F1E"/>
    <w:rsid w:val="003520F4"/>
    <w:rsid w:val="00354C83"/>
    <w:rsid w:val="00361CF1"/>
    <w:rsid w:val="0036266E"/>
    <w:rsid w:val="0036472A"/>
    <w:rsid w:val="00371FE5"/>
    <w:rsid w:val="0038353C"/>
    <w:rsid w:val="003A1709"/>
    <w:rsid w:val="003A413D"/>
    <w:rsid w:val="003C3BBF"/>
    <w:rsid w:val="003D2B8D"/>
    <w:rsid w:val="003D4124"/>
    <w:rsid w:val="00400617"/>
    <w:rsid w:val="0040511C"/>
    <w:rsid w:val="00405876"/>
    <w:rsid w:val="0041702C"/>
    <w:rsid w:val="00422D23"/>
    <w:rsid w:val="00424F43"/>
    <w:rsid w:val="00430AE1"/>
    <w:rsid w:val="004428FE"/>
    <w:rsid w:val="004440F9"/>
    <w:rsid w:val="00444D84"/>
    <w:rsid w:val="0045649A"/>
    <w:rsid w:val="00467A4F"/>
    <w:rsid w:val="00467C68"/>
    <w:rsid w:val="00472033"/>
    <w:rsid w:val="00473B51"/>
    <w:rsid w:val="004B125E"/>
    <w:rsid w:val="004B1C79"/>
    <w:rsid w:val="004E76A3"/>
    <w:rsid w:val="00510F36"/>
    <w:rsid w:val="0051439A"/>
    <w:rsid w:val="00514E82"/>
    <w:rsid w:val="0051649D"/>
    <w:rsid w:val="00521736"/>
    <w:rsid w:val="00527372"/>
    <w:rsid w:val="00533044"/>
    <w:rsid w:val="00542EC1"/>
    <w:rsid w:val="0055324A"/>
    <w:rsid w:val="00556540"/>
    <w:rsid w:val="00556B76"/>
    <w:rsid w:val="005717F4"/>
    <w:rsid w:val="005720DF"/>
    <w:rsid w:val="00572601"/>
    <w:rsid w:val="0057480E"/>
    <w:rsid w:val="005853BC"/>
    <w:rsid w:val="005918A4"/>
    <w:rsid w:val="005A05C2"/>
    <w:rsid w:val="005A6A4D"/>
    <w:rsid w:val="005C0D26"/>
    <w:rsid w:val="005C3BD3"/>
    <w:rsid w:val="005C4946"/>
    <w:rsid w:val="005D0507"/>
    <w:rsid w:val="005E43B3"/>
    <w:rsid w:val="005F0F57"/>
    <w:rsid w:val="005F70D7"/>
    <w:rsid w:val="006046F9"/>
    <w:rsid w:val="00605D73"/>
    <w:rsid w:val="00620A4D"/>
    <w:rsid w:val="00623B7B"/>
    <w:rsid w:val="006325E1"/>
    <w:rsid w:val="00633846"/>
    <w:rsid w:val="006447EB"/>
    <w:rsid w:val="006604B7"/>
    <w:rsid w:val="0066064B"/>
    <w:rsid w:val="006649B9"/>
    <w:rsid w:val="0066675E"/>
    <w:rsid w:val="00666B44"/>
    <w:rsid w:val="00670FFD"/>
    <w:rsid w:val="006719FC"/>
    <w:rsid w:val="0068071A"/>
    <w:rsid w:val="006906D1"/>
    <w:rsid w:val="00692E92"/>
    <w:rsid w:val="006B780F"/>
    <w:rsid w:val="006C1EF6"/>
    <w:rsid w:val="006C4358"/>
    <w:rsid w:val="006E4652"/>
    <w:rsid w:val="006E7064"/>
    <w:rsid w:val="006F4BDC"/>
    <w:rsid w:val="00713039"/>
    <w:rsid w:val="00713938"/>
    <w:rsid w:val="00714107"/>
    <w:rsid w:val="00715374"/>
    <w:rsid w:val="00741E41"/>
    <w:rsid w:val="00744369"/>
    <w:rsid w:val="00752054"/>
    <w:rsid w:val="00754E08"/>
    <w:rsid w:val="00762211"/>
    <w:rsid w:val="00780EFD"/>
    <w:rsid w:val="007840B6"/>
    <w:rsid w:val="00786EC1"/>
    <w:rsid w:val="00792A7C"/>
    <w:rsid w:val="00795770"/>
    <w:rsid w:val="007B2AF6"/>
    <w:rsid w:val="007D7EFC"/>
    <w:rsid w:val="007E1985"/>
    <w:rsid w:val="007E1F6C"/>
    <w:rsid w:val="007E5BAF"/>
    <w:rsid w:val="007E5F9A"/>
    <w:rsid w:val="007F41B7"/>
    <w:rsid w:val="0080676C"/>
    <w:rsid w:val="00817310"/>
    <w:rsid w:val="00832602"/>
    <w:rsid w:val="008336B1"/>
    <w:rsid w:val="00835F6C"/>
    <w:rsid w:val="008363F4"/>
    <w:rsid w:val="00837B17"/>
    <w:rsid w:val="008520E1"/>
    <w:rsid w:val="008645F1"/>
    <w:rsid w:val="00865D1A"/>
    <w:rsid w:val="00866982"/>
    <w:rsid w:val="00895FAE"/>
    <w:rsid w:val="008A212B"/>
    <w:rsid w:val="008C1814"/>
    <w:rsid w:val="008D6A93"/>
    <w:rsid w:val="008E0BB9"/>
    <w:rsid w:val="008E1300"/>
    <w:rsid w:val="008E1B44"/>
    <w:rsid w:val="008E5B59"/>
    <w:rsid w:val="008E63BB"/>
    <w:rsid w:val="008F7438"/>
    <w:rsid w:val="00905C53"/>
    <w:rsid w:val="0093303E"/>
    <w:rsid w:val="00937CF5"/>
    <w:rsid w:val="009441F3"/>
    <w:rsid w:val="009560D0"/>
    <w:rsid w:val="00972B4E"/>
    <w:rsid w:val="00986276"/>
    <w:rsid w:val="00987B39"/>
    <w:rsid w:val="009953F7"/>
    <w:rsid w:val="009A342A"/>
    <w:rsid w:val="009A67F2"/>
    <w:rsid w:val="009B252C"/>
    <w:rsid w:val="009B5F37"/>
    <w:rsid w:val="009C015B"/>
    <w:rsid w:val="009C7F52"/>
    <w:rsid w:val="009D4B50"/>
    <w:rsid w:val="00A22F97"/>
    <w:rsid w:val="00A24D16"/>
    <w:rsid w:val="00A26091"/>
    <w:rsid w:val="00A30171"/>
    <w:rsid w:val="00A31B00"/>
    <w:rsid w:val="00A31FC9"/>
    <w:rsid w:val="00A32283"/>
    <w:rsid w:val="00A37DB4"/>
    <w:rsid w:val="00A4515F"/>
    <w:rsid w:val="00A50119"/>
    <w:rsid w:val="00A50CFE"/>
    <w:rsid w:val="00A5754A"/>
    <w:rsid w:val="00A71BE3"/>
    <w:rsid w:val="00A808D6"/>
    <w:rsid w:val="00A828CC"/>
    <w:rsid w:val="00A832B7"/>
    <w:rsid w:val="00A83AFF"/>
    <w:rsid w:val="00AB2DC4"/>
    <w:rsid w:val="00AB4174"/>
    <w:rsid w:val="00AB4A18"/>
    <w:rsid w:val="00AB66E0"/>
    <w:rsid w:val="00AE250E"/>
    <w:rsid w:val="00AE67CD"/>
    <w:rsid w:val="00AE6A0B"/>
    <w:rsid w:val="00AE7AED"/>
    <w:rsid w:val="00B06700"/>
    <w:rsid w:val="00B06B0A"/>
    <w:rsid w:val="00B11723"/>
    <w:rsid w:val="00B2382A"/>
    <w:rsid w:val="00B31EA6"/>
    <w:rsid w:val="00B41726"/>
    <w:rsid w:val="00B476F6"/>
    <w:rsid w:val="00B52F4E"/>
    <w:rsid w:val="00B70C5D"/>
    <w:rsid w:val="00B71A1E"/>
    <w:rsid w:val="00B74E33"/>
    <w:rsid w:val="00B94B14"/>
    <w:rsid w:val="00BA0678"/>
    <w:rsid w:val="00BB5FE4"/>
    <w:rsid w:val="00BB66B2"/>
    <w:rsid w:val="00BB6B1E"/>
    <w:rsid w:val="00BB7285"/>
    <w:rsid w:val="00BC4E48"/>
    <w:rsid w:val="00BD0B2F"/>
    <w:rsid w:val="00BD1601"/>
    <w:rsid w:val="00BE5E38"/>
    <w:rsid w:val="00BF7A33"/>
    <w:rsid w:val="00C07DBD"/>
    <w:rsid w:val="00C12A42"/>
    <w:rsid w:val="00C146C4"/>
    <w:rsid w:val="00C61B60"/>
    <w:rsid w:val="00C77F6E"/>
    <w:rsid w:val="00C819A4"/>
    <w:rsid w:val="00C87BA2"/>
    <w:rsid w:val="00C92AD9"/>
    <w:rsid w:val="00CB291D"/>
    <w:rsid w:val="00CC7E64"/>
    <w:rsid w:val="00CE0B5B"/>
    <w:rsid w:val="00CE0B86"/>
    <w:rsid w:val="00CE6451"/>
    <w:rsid w:val="00CE751A"/>
    <w:rsid w:val="00CF5463"/>
    <w:rsid w:val="00D01222"/>
    <w:rsid w:val="00D050D7"/>
    <w:rsid w:val="00D15931"/>
    <w:rsid w:val="00D303FB"/>
    <w:rsid w:val="00D41043"/>
    <w:rsid w:val="00D45A81"/>
    <w:rsid w:val="00D52303"/>
    <w:rsid w:val="00D6269C"/>
    <w:rsid w:val="00D647AB"/>
    <w:rsid w:val="00D8247B"/>
    <w:rsid w:val="00DA4AAD"/>
    <w:rsid w:val="00DB22B9"/>
    <w:rsid w:val="00DC2A98"/>
    <w:rsid w:val="00DC3360"/>
    <w:rsid w:val="00DC4ABD"/>
    <w:rsid w:val="00DD31BA"/>
    <w:rsid w:val="00DE434D"/>
    <w:rsid w:val="00E00B6C"/>
    <w:rsid w:val="00E13EC9"/>
    <w:rsid w:val="00E209DF"/>
    <w:rsid w:val="00E2711D"/>
    <w:rsid w:val="00E32977"/>
    <w:rsid w:val="00E36478"/>
    <w:rsid w:val="00E431CF"/>
    <w:rsid w:val="00E45D7B"/>
    <w:rsid w:val="00E52859"/>
    <w:rsid w:val="00E564EC"/>
    <w:rsid w:val="00E81592"/>
    <w:rsid w:val="00E833BC"/>
    <w:rsid w:val="00E83B76"/>
    <w:rsid w:val="00E91F03"/>
    <w:rsid w:val="00E9743C"/>
    <w:rsid w:val="00EA3070"/>
    <w:rsid w:val="00EA7747"/>
    <w:rsid w:val="00EB4994"/>
    <w:rsid w:val="00EB5C2A"/>
    <w:rsid w:val="00ED25B1"/>
    <w:rsid w:val="00ED7BDC"/>
    <w:rsid w:val="00EF63B1"/>
    <w:rsid w:val="00EF7772"/>
    <w:rsid w:val="00F04B08"/>
    <w:rsid w:val="00F10C41"/>
    <w:rsid w:val="00F20CDC"/>
    <w:rsid w:val="00F3566C"/>
    <w:rsid w:val="00F41350"/>
    <w:rsid w:val="00F4471E"/>
    <w:rsid w:val="00F44865"/>
    <w:rsid w:val="00F44C21"/>
    <w:rsid w:val="00F45695"/>
    <w:rsid w:val="00F47D40"/>
    <w:rsid w:val="00F5708D"/>
    <w:rsid w:val="00F607EB"/>
    <w:rsid w:val="00F72BED"/>
    <w:rsid w:val="00F822E5"/>
    <w:rsid w:val="00F854AB"/>
    <w:rsid w:val="00F94C0D"/>
    <w:rsid w:val="00F97E0D"/>
    <w:rsid w:val="00FA50F0"/>
    <w:rsid w:val="00FA5DCD"/>
    <w:rsid w:val="00FB600E"/>
    <w:rsid w:val="00FD1B84"/>
    <w:rsid w:val="00FF56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C8831"/>
  <w15:docId w15:val="{AB774E79-401D-4FA8-AAE6-A5D7FC52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6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884"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B2AF6"/>
    <w:pPr>
      <w:tabs>
        <w:tab w:val="center" w:pos="4819"/>
        <w:tab w:val="right" w:pos="9638"/>
      </w:tabs>
    </w:pPr>
  </w:style>
  <w:style w:type="character" w:customStyle="1" w:styleId="IntestazioneCarattere">
    <w:name w:val="Intestazione Carattere"/>
    <w:basedOn w:val="Carpredefinitoparagrafo"/>
    <w:link w:val="Intestazione"/>
    <w:uiPriority w:val="99"/>
    <w:rsid w:val="007B2AF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B2AF6"/>
    <w:pPr>
      <w:tabs>
        <w:tab w:val="center" w:pos="4819"/>
        <w:tab w:val="right" w:pos="9638"/>
      </w:tabs>
    </w:pPr>
  </w:style>
  <w:style w:type="character" w:customStyle="1" w:styleId="PidipaginaCarattere">
    <w:name w:val="Piè di pagina Carattere"/>
    <w:basedOn w:val="Carpredefinitoparagrafo"/>
    <w:link w:val="Pidipagina"/>
    <w:uiPriority w:val="99"/>
    <w:rsid w:val="007B2AF6"/>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B2382A"/>
    <w:rPr>
      <w:color w:val="0000FF" w:themeColor="hyperlink"/>
      <w:u w:val="single"/>
    </w:rPr>
  </w:style>
  <w:style w:type="character" w:styleId="Menzionenonrisolta">
    <w:name w:val="Unresolved Mention"/>
    <w:basedOn w:val="Carpredefinitoparagrafo"/>
    <w:uiPriority w:val="99"/>
    <w:semiHidden/>
    <w:unhideWhenUsed/>
    <w:rsid w:val="00B2382A"/>
    <w:rPr>
      <w:color w:val="605E5C"/>
      <w:shd w:val="clear" w:color="auto" w:fill="E1DFDD"/>
    </w:rPr>
  </w:style>
  <w:style w:type="paragraph" w:customStyle="1" w:styleId="Default">
    <w:name w:val="Default"/>
    <w:rsid w:val="008E1300"/>
    <w:pPr>
      <w:widowControl/>
      <w:adjustRightInd w:val="0"/>
    </w:pPr>
    <w:rPr>
      <w:rFonts w:ascii="Arial" w:hAnsi="Arial" w:cs="Arial"/>
      <w:color w:val="000000"/>
      <w:sz w:val="24"/>
      <w:szCs w:val="24"/>
      <w:lang w:val="it-IT"/>
    </w:rPr>
  </w:style>
  <w:style w:type="table" w:styleId="Grigliatabella">
    <w:name w:val="Table Grid"/>
    <w:basedOn w:val="Tabellanormale"/>
    <w:uiPriority w:val="39"/>
    <w:rsid w:val="008E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3bab500e56fb6678&amp;rlz=1C1GCEA_en&amp;cs=0&amp;sxsrf=AE3TifPAp9U2ErRCjthXCWoNhZUMHvY5IQ%3A1759131821534&amp;q=articolo+33+della+Costituzione&amp;sa=X&amp;ved=2ahUKEwi2hsHavP2PAxWs8LsIHeAQBrgQxccNegQIAhAB&amp;mstk=AUtExfBmHKHR1fZZqUmNop9yQXzb2OwaNKGw7LYKStsL99WxxUnluoNvHuOE2P-a737any5x_MCRgVsNydPnutZ2DG415KNlPZ0maQoi4oSA4uFjW1LO9hQsHwMls-oz0PDMeL3JMeYo5bcF_5vq7QMPBvxgNcdtfm_4jQ5khXbji_Fy6SgDQKeBH3Q0pJHBH241pv5kYBrFieC3uTPSK-5Z8_mNuSX7TkpW5WWvHSK5e5INO6zoR3X9WRsKcM9fScl42pZHotVdP9esz3svm81ddZ0-&amp;csui=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e.valbrembill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ulgarelli@comune.valbrembilla.bg.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une.valbrembilla@pec.regione.lombardia" TargetMode="External"/><Relationship Id="rId4" Type="http://schemas.openxmlformats.org/officeDocument/2006/relationships/settings" Target="settings.xml"/><Relationship Id="rId9" Type="http://schemas.openxmlformats.org/officeDocument/2006/relationships/hyperlink" Target="mailto:g.bulgarelli@comune.valbrembilla.bg.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2A06-A4B7-49C2-B744-70EABCB7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9</Pages>
  <Words>3030</Words>
  <Characters>17276</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Microsoft Word - Avviso Pubblico Manif. interesse Via dei Ciclamini 23</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Pubblico Manif. interesse Via dei Ciclamini 23</dc:title>
  <dc:creator>eleonora.martelli</dc:creator>
  <cp:lastModifiedBy>Giovanni Bulgarelli</cp:lastModifiedBy>
  <cp:revision>141</cp:revision>
  <cp:lastPrinted>2025-10-01T13:12:00Z</cp:lastPrinted>
  <dcterms:created xsi:type="dcterms:W3CDTF">2025-01-16T09:08:00Z</dcterms:created>
  <dcterms:modified xsi:type="dcterms:W3CDTF">2026-02-18T13:41:00Z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PDF24 Creator</vt:lpwstr>
  </property>
  <property fmtid="{D5CDD505-2E9C-101B-9397-08002B2CF9AE}" pid="4" name="LastSaved">
    <vt:filetime>2025-01-10T00:00:00Z</vt:filetime>
  </property>
  <property fmtid="{D5CDD505-2E9C-101B-9397-08002B2CF9AE}" pid="5" name="Producer">
    <vt:lpwstr>GPL Ghostscript 9.56.1</vt:lpwstr>
  </property>
</Properties>
</file>