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75707" w14:textId="3B356C97" w:rsidR="00F53A22" w:rsidRDefault="00000000">
      <w:pPr>
        <w:pBdr>
          <w:top w:val="single" w:sz="4" w:space="0" w:color="8FAADC"/>
          <w:left w:val="single" w:sz="4" w:space="0" w:color="8FAADC"/>
          <w:bottom w:val="single" w:sz="4" w:space="0" w:color="8FAADC"/>
          <w:right w:val="single" w:sz="4" w:space="0" w:color="8FAADC"/>
        </w:pBdr>
        <w:tabs>
          <w:tab w:val="center" w:pos="1927"/>
        </w:tabs>
        <w:spacing w:after="0" w:line="259" w:lineRule="auto"/>
        <w:ind w:left="0" w:right="0" w:firstLine="0"/>
        <w:jc w:val="left"/>
      </w:pPr>
      <w:r>
        <w:rPr>
          <w:b/>
          <w:color w:val="2F5496"/>
          <w:sz w:val="20"/>
        </w:rPr>
        <w:t xml:space="preserve">Allegato </w:t>
      </w:r>
      <w:r w:rsidR="003775B1">
        <w:rPr>
          <w:b/>
          <w:color w:val="2F5496"/>
          <w:sz w:val="20"/>
        </w:rPr>
        <w:t>A</w:t>
      </w:r>
      <w:r>
        <w:rPr>
          <w:b/>
          <w:color w:val="2F5496"/>
          <w:sz w:val="20"/>
        </w:rPr>
        <w:t xml:space="preserve">] </w:t>
      </w:r>
      <w:r w:rsidR="00EE48DE">
        <w:rPr>
          <w:b/>
          <w:color w:val="2F5496"/>
          <w:sz w:val="20"/>
        </w:rPr>
        <w:t>Istanza m</w:t>
      </w:r>
      <w:r w:rsidR="003775B1">
        <w:rPr>
          <w:b/>
          <w:color w:val="2F5496"/>
          <w:sz w:val="20"/>
        </w:rPr>
        <w:t>anifestazione di interesse</w:t>
      </w:r>
    </w:p>
    <w:p w14:paraId="1A02A07B" w14:textId="36222B9D" w:rsidR="00F53A22" w:rsidRDefault="00000000">
      <w:pPr>
        <w:tabs>
          <w:tab w:val="right" w:pos="9638"/>
        </w:tabs>
        <w:spacing w:after="0" w:line="259" w:lineRule="auto"/>
        <w:ind w:left="0" w:right="-193" w:firstLine="0"/>
        <w:jc w:val="left"/>
        <w:rPr>
          <w:b/>
          <w:color w:val="2F5496"/>
          <w:sz w:val="20"/>
        </w:rPr>
      </w:pPr>
      <w:r>
        <w:rPr>
          <w:b/>
          <w:color w:val="2F5496"/>
          <w:sz w:val="20"/>
        </w:rPr>
        <w:t xml:space="preserve"> </w:t>
      </w:r>
      <w:r>
        <w:rPr>
          <w:b/>
          <w:color w:val="2F5496"/>
          <w:sz w:val="20"/>
        </w:rPr>
        <w:tab/>
      </w:r>
    </w:p>
    <w:p w14:paraId="2C9FACE7" w14:textId="77777777" w:rsidR="000D0B3A" w:rsidRDefault="000D0B3A">
      <w:pPr>
        <w:tabs>
          <w:tab w:val="right" w:pos="9638"/>
        </w:tabs>
        <w:spacing w:after="0" w:line="259" w:lineRule="auto"/>
        <w:ind w:left="0" w:right="-193" w:firstLine="0"/>
        <w:jc w:val="left"/>
        <w:rPr>
          <w:b/>
          <w:color w:val="2F5496"/>
          <w:sz w:val="20"/>
        </w:rPr>
      </w:pPr>
    </w:p>
    <w:p w14:paraId="00E1CDD4" w14:textId="011B8F59" w:rsidR="000D0B3A" w:rsidRDefault="000D0B3A" w:rsidP="000D0B3A">
      <w:pPr>
        <w:tabs>
          <w:tab w:val="right" w:pos="9638"/>
        </w:tabs>
        <w:spacing w:after="0" w:line="259" w:lineRule="auto"/>
        <w:ind w:left="5245" w:right="-193" w:firstLine="0"/>
        <w:jc w:val="left"/>
        <w:rPr>
          <w:b/>
          <w:color w:val="2F5496"/>
          <w:sz w:val="20"/>
        </w:rPr>
      </w:pPr>
      <w:r>
        <w:rPr>
          <w:b/>
          <w:color w:val="2F5496"/>
          <w:sz w:val="20"/>
        </w:rPr>
        <w:t xml:space="preserve">Al </w:t>
      </w:r>
    </w:p>
    <w:p w14:paraId="373EF91E" w14:textId="704B310F" w:rsidR="000D0B3A" w:rsidRDefault="000D0B3A" w:rsidP="000D0B3A">
      <w:pPr>
        <w:tabs>
          <w:tab w:val="right" w:pos="9638"/>
        </w:tabs>
        <w:spacing w:after="0" w:line="259" w:lineRule="auto"/>
        <w:ind w:left="5245" w:right="-193" w:firstLine="0"/>
        <w:jc w:val="left"/>
      </w:pPr>
      <w:r>
        <w:rPr>
          <w:b/>
          <w:color w:val="2F5496"/>
          <w:sz w:val="20"/>
        </w:rPr>
        <w:t>Comune di Val Brembilla</w:t>
      </w:r>
    </w:p>
    <w:p w14:paraId="71D3489A" w14:textId="77777777" w:rsidR="00F53A22" w:rsidRDefault="00000000">
      <w:pPr>
        <w:spacing w:after="141" w:line="259" w:lineRule="auto"/>
        <w:ind w:left="0" w:right="0" w:firstLine="0"/>
        <w:jc w:val="left"/>
      </w:pPr>
      <w:r>
        <w:rPr>
          <w:b/>
          <w:color w:val="2F5496"/>
          <w:sz w:val="20"/>
        </w:rPr>
        <w:t xml:space="preserve"> </w:t>
      </w:r>
    </w:p>
    <w:p w14:paraId="61CA56A9" w14:textId="175C9B5B" w:rsidR="00F53A22" w:rsidRDefault="00000000" w:rsidP="000D0B3A">
      <w:pPr>
        <w:pBdr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pBdr>
        <w:shd w:val="clear" w:color="auto" w:fill="D9E2F3"/>
        <w:spacing w:after="38" w:line="267" w:lineRule="auto"/>
        <w:ind w:left="10" w:right="0"/>
        <w:jc w:val="center"/>
        <w:rPr>
          <w:b/>
        </w:rPr>
      </w:pPr>
      <w:r>
        <w:rPr>
          <w:b/>
        </w:rPr>
        <w:t xml:space="preserve">Avviso di manifestazione di interesse per l’affidamento del </w:t>
      </w:r>
      <w:r w:rsidR="006B705A">
        <w:rPr>
          <w:b/>
        </w:rPr>
        <w:t>S</w:t>
      </w:r>
      <w:r>
        <w:rPr>
          <w:b/>
        </w:rPr>
        <w:t xml:space="preserve">ervizio di Tesoreria del Comune di </w:t>
      </w:r>
      <w:r w:rsidR="003775B1">
        <w:rPr>
          <w:b/>
        </w:rPr>
        <w:t>Val Brembilla</w:t>
      </w:r>
      <w:r>
        <w:rPr>
          <w:b/>
        </w:rPr>
        <w:t xml:space="preserve"> per il qu</w:t>
      </w:r>
      <w:r w:rsidR="000D0B3A">
        <w:rPr>
          <w:b/>
        </w:rPr>
        <w:t xml:space="preserve">adriennio </w:t>
      </w:r>
      <w:r>
        <w:rPr>
          <w:b/>
        </w:rPr>
        <w:t>01</w:t>
      </w:r>
      <w:r w:rsidR="006B705A">
        <w:rPr>
          <w:b/>
        </w:rPr>
        <w:t>/</w:t>
      </w:r>
      <w:r>
        <w:rPr>
          <w:b/>
        </w:rPr>
        <w:t>0</w:t>
      </w:r>
      <w:r w:rsidR="000D0B3A">
        <w:rPr>
          <w:b/>
        </w:rPr>
        <w:t>1</w:t>
      </w:r>
      <w:r w:rsidR="006B705A">
        <w:rPr>
          <w:b/>
        </w:rPr>
        <w:t>/</w:t>
      </w:r>
      <w:r>
        <w:rPr>
          <w:b/>
        </w:rPr>
        <w:t>202</w:t>
      </w:r>
      <w:r w:rsidR="000D0B3A">
        <w:rPr>
          <w:b/>
        </w:rPr>
        <w:t>7</w:t>
      </w:r>
      <w:r>
        <w:rPr>
          <w:b/>
        </w:rPr>
        <w:t>-3</w:t>
      </w:r>
      <w:r w:rsidR="000D0B3A">
        <w:rPr>
          <w:b/>
        </w:rPr>
        <w:t>1</w:t>
      </w:r>
      <w:r w:rsidR="006B705A">
        <w:rPr>
          <w:b/>
        </w:rPr>
        <w:t>/</w:t>
      </w:r>
      <w:r w:rsidR="000D0B3A">
        <w:rPr>
          <w:b/>
        </w:rPr>
        <w:t>12</w:t>
      </w:r>
      <w:r w:rsidR="006B705A">
        <w:rPr>
          <w:b/>
        </w:rPr>
        <w:t>/</w:t>
      </w:r>
      <w:r>
        <w:rPr>
          <w:b/>
        </w:rPr>
        <w:t>2030</w:t>
      </w:r>
    </w:p>
    <w:p w14:paraId="0614A7F6" w14:textId="77777777" w:rsidR="000D0B3A" w:rsidRDefault="000D0B3A" w:rsidP="000D0B3A">
      <w:pPr>
        <w:pBdr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pBdr>
        <w:shd w:val="clear" w:color="auto" w:fill="D9E2F3"/>
        <w:spacing w:after="38" w:line="267" w:lineRule="auto"/>
        <w:ind w:left="10" w:right="0"/>
        <w:jc w:val="center"/>
      </w:pPr>
    </w:p>
    <w:p w14:paraId="2A6B7FD7" w14:textId="77777777" w:rsidR="00F53A22" w:rsidRDefault="00000000" w:rsidP="006B705A">
      <w:pPr>
        <w:pBdr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pBdr>
        <w:shd w:val="clear" w:color="auto" w:fill="D9E2F3"/>
        <w:spacing w:after="3" w:line="267" w:lineRule="auto"/>
        <w:ind w:left="0" w:right="0" w:firstLine="0"/>
        <w:jc w:val="center"/>
        <w:rPr>
          <w:b/>
        </w:rPr>
      </w:pPr>
      <w:r>
        <w:rPr>
          <w:b/>
        </w:rPr>
        <w:t xml:space="preserve">ISTANZA DI MANIFESTAZIONE DI INTERESSE </w:t>
      </w:r>
    </w:p>
    <w:p w14:paraId="368476FD" w14:textId="77777777" w:rsidR="006B705A" w:rsidRDefault="006B705A" w:rsidP="006B705A">
      <w:pPr>
        <w:pBdr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pBdr>
        <w:shd w:val="clear" w:color="auto" w:fill="D9E2F3"/>
        <w:spacing w:after="3" w:line="267" w:lineRule="auto"/>
        <w:ind w:left="0" w:right="0" w:firstLine="0"/>
        <w:jc w:val="center"/>
      </w:pPr>
    </w:p>
    <w:p w14:paraId="79142AE7" w14:textId="77777777" w:rsidR="00F53A22" w:rsidRDefault="00000000">
      <w:pPr>
        <w:spacing w:after="216" w:line="259" w:lineRule="auto"/>
        <w:ind w:left="0" w:right="0" w:firstLine="0"/>
        <w:jc w:val="left"/>
      </w:pPr>
      <w:r>
        <w:t xml:space="preserve"> </w:t>
      </w:r>
    </w:p>
    <w:p w14:paraId="15BECAEB" w14:textId="714C6531" w:rsidR="00F53A22" w:rsidRDefault="00000000">
      <w:pPr>
        <w:spacing w:after="1" w:line="477" w:lineRule="auto"/>
        <w:ind w:right="216"/>
      </w:pPr>
      <w:r>
        <w:t>Il</w:t>
      </w:r>
      <w:r w:rsidR="006B705A">
        <w:t>/La</w:t>
      </w:r>
      <w:r>
        <w:t xml:space="preserve"> sottoscritto</w:t>
      </w:r>
      <w:r w:rsidR="006B705A">
        <w:t>/a</w:t>
      </w:r>
      <w:r>
        <w:t xml:space="preserve"> ________________________________________________________________ Codice Fiscale _____________________________, nato</w:t>
      </w:r>
      <w:r w:rsidR="006B705A">
        <w:t>/a</w:t>
      </w:r>
      <w:r>
        <w:t xml:space="preserve"> a ________________________________ il ____/____/_______, in qualità di _________________________________ </w:t>
      </w:r>
      <w:r>
        <w:rPr>
          <w:i/>
        </w:rPr>
        <w:t xml:space="preserve">(eventualmente: come da procura generale/speciale allegata) </w:t>
      </w:r>
      <w:r>
        <w:t xml:space="preserve">dell’impresa________________________________________________, con sede legale in ____________________________Via_________________________________, n._____  </w:t>
      </w:r>
    </w:p>
    <w:p w14:paraId="537B5B88" w14:textId="4BF20CDA" w:rsidR="00F53A22" w:rsidRDefault="00000000">
      <w:pPr>
        <w:spacing w:after="0" w:line="477" w:lineRule="auto"/>
        <w:ind w:left="142" w:right="229" w:firstLine="0"/>
      </w:pPr>
      <w:r>
        <w:t xml:space="preserve">Partita IVA _______________________________, Codice Fiscale __________________________, Indirizzo PEC </w:t>
      </w:r>
      <w:r w:rsidR="006B705A">
        <w:t>_________________________________</w:t>
      </w:r>
      <w:r>
        <w:rPr>
          <w:color w:val="222222"/>
        </w:rPr>
        <w:t xml:space="preserve">_______________, con la presente, </w:t>
      </w:r>
    </w:p>
    <w:p w14:paraId="3E735928" w14:textId="77777777" w:rsidR="00F53A22" w:rsidRDefault="00000000">
      <w:pPr>
        <w:shd w:val="clear" w:color="auto" w:fill="D9E2F3"/>
        <w:spacing w:after="218" w:line="259" w:lineRule="auto"/>
        <w:ind w:left="183" w:right="0"/>
        <w:jc w:val="center"/>
      </w:pPr>
      <w:r>
        <w:rPr>
          <w:b/>
          <w:color w:val="222222"/>
        </w:rPr>
        <w:t xml:space="preserve">MANIFESTA il PROPRIO INTERESSE </w:t>
      </w:r>
    </w:p>
    <w:p w14:paraId="6A302AD2" w14:textId="38098023" w:rsidR="00F53A22" w:rsidRDefault="00000000">
      <w:pPr>
        <w:spacing w:after="162" w:line="275" w:lineRule="auto"/>
        <w:ind w:left="147" w:right="229" w:hanging="5"/>
      </w:pPr>
      <w:r>
        <w:rPr>
          <w:b/>
        </w:rPr>
        <w:t>all’inserimento nell'elenco degli operatori economici da invitare alla successiva procedura negoziata ex art. 50, comma 1</w:t>
      </w:r>
      <w:r w:rsidR="000D0B3A">
        <w:rPr>
          <w:b/>
        </w:rPr>
        <w:t>,</w:t>
      </w:r>
      <w:r>
        <w:rPr>
          <w:b/>
        </w:rPr>
        <w:t xml:space="preserve"> lettera e)</w:t>
      </w:r>
      <w:r w:rsidR="000D0B3A">
        <w:rPr>
          <w:b/>
        </w:rPr>
        <w:t>,</w:t>
      </w:r>
      <w:r>
        <w:rPr>
          <w:b/>
        </w:rPr>
        <w:t xml:space="preserve"> del D.</w:t>
      </w:r>
      <w:r w:rsidR="000D0B3A">
        <w:rPr>
          <w:b/>
        </w:rPr>
        <w:t xml:space="preserve"> </w:t>
      </w:r>
      <w:r>
        <w:rPr>
          <w:b/>
        </w:rPr>
        <w:t>Lgs</w:t>
      </w:r>
      <w:r w:rsidR="000D0B3A">
        <w:rPr>
          <w:b/>
        </w:rPr>
        <w:t>.</w:t>
      </w:r>
      <w:r>
        <w:rPr>
          <w:b/>
        </w:rPr>
        <w:t xml:space="preserve"> 36/2023</w:t>
      </w:r>
      <w:r w:rsidR="000D0B3A">
        <w:rPr>
          <w:b/>
        </w:rPr>
        <w:t>,</w:t>
      </w:r>
      <w:r>
        <w:rPr>
          <w:b/>
        </w:rPr>
        <w:t xml:space="preserve"> per l’affidamento del Servizio di Tesoreria del Comune di </w:t>
      </w:r>
      <w:r w:rsidR="003775B1">
        <w:rPr>
          <w:b/>
        </w:rPr>
        <w:t>Val Brembilla</w:t>
      </w:r>
      <w:r>
        <w:rPr>
          <w:b/>
        </w:rPr>
        <w:t xml:space="preserve"> per il qu</w:t>
      </w:r>
      <w:r w:rsidR="000D0B3A">
        <w:rPr>
          <w:b/>
        </w:rPr>
        <w:t xml:space="preserve">adriennio </w:t>
      </w:r>
      <w:r>
        <w:rPr>
          <w:b/>
        </w:rPr>
        <w:t>01</w:t>
      </w:r>
      <w:r w:rsidR="007E6592">
        <w:rPr>
          <w:b/>
        </w:rPr>
        <w:t>/</w:t>
      </w:r>
      <w:r>
        <w:rPr>
          <w:b/>
        </w:rPr>
        <w:t>0</w:t>
      </w:r>
      <w:r w:rsidR="000D0B3A">
        <w:rPr>
          <w:b/>
        </w:rPr>
        <w:t>1</w:t>
      </w:r>
      <w:r w:rsidR="007E6592">
        <w:rPr>
          <w:b/>
        </w:rPr>
        <w:t>/</w:t>
      </w:r>
      <w:r>
        <w:rPr>
          <w:b/>
        </w:rPr>
        <w:t>202</w:t>
      </w:r>
      <w:r w:rsidR="000D0B3A">
        <w:rPr>
          <w:b/>
        </w:rPr>
        <w:t>7</w:t>
      </w:r>
      <w:r>
        <w:rPr>
          <w:b/>
        </w:rPr>
        <w:t>-3</w:t>
      </w:r>
      <w:r w:rsidR="000D0B3A">
        <w:rPr>
          <w:b/>
        </w:rPr>
        <w:t>1</w:t>
      </w:r>
      <w:r w:rsidR="007E6592">
        <w:rPr>
          <w:b/>
        </w:rPr>
        <w:t>/</w:t>
      </w:r>
      <w:r w:rsidR="000D0B3A">
        <w:rPr>
          <w:b/>
        </w:rPr>
        <w:t>12</w:t>
      </w:r>
      <w:r w:rsidR="007E6592">
        <w:rPr>
          <w:b/>
        </w:rPr>
        <w:t>/</w:t>
      </w:r>
      <w:r>
        <w:rPr>
          <w:b/>
        </w:rPr>
        <w:t xml:space="preserve">2030, </w:t>
      </w:r>
      <w:r>
        <w:t>che verrà espletata tramite piattaforma di e</w:t>
      </w:r>
      <w:r w:rsidR="000D0B3A">
        <w:t>-</w:t>
      </w:r>
      <w:r>
        <w:t xml:space="preserve">procurement Sintel di Regione Lombardia, in forma di: </w:t>
      </w:r>
    </w:p>
    <w:p w14:paraId="54E7AB94" w14:textId="77777777" w:rsidR="00F53A22" w:rsidRDefault="00000000">
      <w:pPr>
        <w:ind w:left="422" w:right="216"/>
      </w:pPr>
      <w:r>
        <w:rPr>
          <w:rFonts w:ascii="Segoe UI Symbol" w:eastAsia="Segoe UI Symbol" w:hAnsi="Segoe UI Symbol" w:cs="Segoe UI Symbol"/>
          <w:sz w:val="22"/>
        </w:rPr>
        <w:t>❑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Impresa singola </w:t>
      </w:r>
    </w:p>
    <w:p w14:paraId="56AE3F2E" w14:textId="77777777" w:rsidR="00F53A22" w:rsidRDefault="00000000">
      <w:pPr>
        <w:ind w:left="422" w:right="216"/>
      </w:pPr>
      <w:r>
        <w:rPr>
          <w:rFonts w:ascii="Segoe UI Symbol" w:eastAsia="Segoe UI Symbol" w:hAnsi="Segoe UI Symbol" w:cs="Segoe UI Symbol"/>
          <w:sz w:val="22"/>
        </w:rPr>
        <w:t>❑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Consorzio di cui all’art. 65, comma 2, lett. b) del D. Lgs. 36/2023; </w:t>
      </w:r>
    </w:p>
    <w:p w14:paraId="75BAAF8F" w14:textId="48F36B8B" w:rsidR="00F53A22" w:rsidRDefault="00000000">
      <w:pPr>
        <w:spacing w:after="112" w:line="346" w:lineRule="auto"/>
        <w:ind w:left="422" w:right="2452"/>
      </w:pPr>
      <w:r>
        <w:rPr>
          <w:rFonts w:ascii="Segoe UI Symbol" w:eastAsia="Segoe UI Symbol" w:hAnsi="Segoe UI Symbol" w:cs="Segoe UI Symbol"/>
          <w:sz w:val="22"/>
        </w:rPr>
        <w:t>❑</w:t>
      </w:r>
      <w:r>
        <w:t xml:space="preserve"> Consorzio di cui all’art. 65, comma 2, lett. d) del D. Lgs. 36/2023; </w:t>
      </w:r>
      <w:r>
        <w:rPr>
          <w:i/>
          <w:sz w:val="20"/>
        </w:rPr>
        <w:t xml:space="preserve">(oppure) </w:t>
      </w:r>
    </w:p>
    <w:p w14:paraId="15EDF7B7" w14:textId="77777777" w:rsidR="00F53A22" w:rsidRDefault="00000000">
      <w:pPr>
        <w:ind w:left="422" w:right="216"/>
      </w:pPr>
      <w:r>
        <w:rPr>
          <w:rFonts w:ascii="Segoe UI Symbol" w:eastAsia="Segoe UI Symbol" w:hAnsi="Segoe UI Symbol" w:cs="Segoe UI Symbol"/>
          <w:sz w:val="22"/>
        </w:rPr>
        <w:t>❑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Capogruppo/Mandatario del seguente raggruppamento: </w:t>
      </w:r>
    </w:p>
    <w:p w14:paraId="6544D735" w14:textId="77777777" w:rsidR="00F53A22" w:rsidRDefault="00000000">
      <w:pPr>
        <w:ind w:left="422" w:right="216"/>
      </w:pPr>
      <w:r>
        <w:rPr>
          <w:rFonts w:ascii="Segoe UI Symbol" w:eastAsia="Segoe UI Symbol" w:hAnsi="Segoe UI Symbol" w:cs="Segoe UI Symbol"/>
          <w:sz w:val="22"/>
        </w:rPr>
        <w:t>❑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Raggruppamento temporaneo di imprese     </w:t>
      </w:r>
    </w:p>
    <w:p w14:paraId="1D010125" w14:textId="77777777" w:rsidR="00F53A22" w:rsidRDefault="00000000">
      <w:pPr>
        <w:ind w:left="422" w:right="216"/>
      </w:pPr>
      <w:r>
        <w:rPr>
          <w:rFonts w:ascii="Segoe UI Symbol" w:eastAsia="Segoe UI Symbol" w:hAnsi="Segoe UI Symbol" w:cs="Segoe UI Symbol"/>
          <w:sz w:val="22"/>
        </w:rPr>
        <w:t>❑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Consorzio ordinario di cui all’art. 65, comma 2, lett. f) del D. Lgs. 36/2023 </w:t>
      </w:r>
    </w:p>
    <w:p w14:paraId="4A95A9B4" w14:textId="77777777" w:rsidR="00F53A22" w:rsidRDefault="00000000">
      <w:pPr>
        <w:ind w:left="422" w:right="216"/>
      </w:pPr>
      <w:r>
        <w:rPr>
          <w:rFonts w:ascii="Segoe UI Symbol" w:eastAsia="Segoe UI Symbol" w:hAnsi="Segoe UI Symbol" w:cs="Segoe UI Symbol"/>
          <w:sz w:val="22"/>
        </w:rPr>
        <w:t>❑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GEIE di cui all’art. 65, comma 2, lett. h) del D. Lgs. 36/2023 </w:t>
      </w:r>
    </w:p>
    <w:p w14:paraId="6A9C403F" w14:textId="77777777" w:rsidR="00F53A22" w:rsidRDefault="00000000">
      <w:pPr>
        <w:spacing w:after="0"/>
        <w:ind w:left="422" w:right="216"/>
      </w:pPr>
      <w:r>
        <w:rPr>
          <w:rFonts w:ascii="Segoe UI Symbol" w:eastAsia="Segoe UI Symbol" w:hAnsi="Segoe UI Symbol" w:cs="Segoe UI Symbol"/>
          <w:sz w:val="22"/>
        </w:rPr>
        <w:t>❑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Altro </w:t>
      </w:r>
      <w:r>
        <w:rPr>
          <w:i/>
        </w:rPr>
        <w:t>(indicare tipologia)</w:t>
      </w:r>
      <w:r>
        <w:t xml:space="preserve"> _______________________ </w:t>
      </w:r>
    </w:p>
    <w:p w14:paraId="07599345" w14:textId="77777777" w:rsidR="00F53A22" w:rsidRDefault="00000000">
      <w:pPr>
        <w:spacing w:after="0" w:line="259" w:lineRule="auto"/>
        <w:ind w:left="0" w:right="0" w:firstLine="0"/>
        <w:jc w:val="left"/>
      </w:pPr>
      <w:r>
        <w:rPr>
          <w:sz w:val="17"/>
        </w:rPr>
        <w:t xml:space="preserve"> </w:t>
      </w:r>
    </w:p>
    <w:p w14:paraId="74AEF272" w14:textId="77777777" w:rsidR="00F53A22" w:rsidRDefault="00000000">
      <w:pPr>
        <w:spacing w:after="360"/>
        <w:ind w:right="216"/>
      </w:pPr>
      <w:r>
        <w:t>A tal fine, ai sensi degli artt. 46 e 47 del D.P.R. 445/2000 e smi, consapevole delle sanzioni penali previste dall’art. 76 D.P.R. 445/2000 per le ipotesi di falsità in atti e dichiarazioni mendaci ivi indicate,</w:t>
      </w:r>
      <w:r>
        <w:rPr>
          <w:b/>
        </w:rPr>
        <w:t xml:space="preserve"> </w:t>
      </w:r>
    </w:p>
    <w:p w14:paraId="7697F858" w14:textId="77777777" w:rsidR="00F53A22" w:rsidRDefault="00000000">
      <w:pPr>
        <w:shd w:val="clear" w:color="auto" w:fill="D9E2F3"/>
        <w:spacing w:after="218" w:line="259" w:lineRule="auto"/>
        <w:ind w:left="183" w:right="1"/>
        <w:jc w:val="center"/>
      </w:pPr>
      <w:r>
        <w:rPr>
          <w:b/>
          <w:color w:val="222222"/>
        </w:rPr>
        <w:t xml:space="preserve">dichiara </w:t>
      </w:r>
    </w:p>
    <w:p w14:paraId="3F1F4EC4" w14:textId="33E51606" w:rsidR="00F53A22" w:rsidRDefault="00000000">
      <w:pPr>
        <w:numPr>
          <w:ilvl w:val="1"/>
          <w:numId w:val="1"/>
        </w:numPr>
        <w:ind w:right="216" w:hanging="283"/>
      </w:pPr>
      <w:r>
        <w:lastRenderedPageBreak/>
        <w:t>di non incorrere in alcuna delle cause di esclusione dalla procedura di appalto previste dagli artt. 9495 del D.</w:t>
      </w:r>
      <w:r w:rsidR="000D0B3A">
        <w:t xml:space="preserve"> </w:t>
      </w:r>
      <w:r>
        <w:t xml:space="preserve">Lgs. 36/2023 e dell’insussistenza a proprio nome di ogni altra ipotesi di incapacità a contrarre con al PA; </w:t>
      </w:r>
    </w:p>
    <w:p w14:paraId="2F1D865A" w14:textId="768AA969" w:rsidR="00F53A22" w:rsidRDefault="00000000">
      <w:pPr>
        <w:numPr>
          <w:ilvl w:val="1"/>
          <w:numId w:val="1"/>
        </w:numPr>
        <w:ind w:right="216" w:hanging="283"/>
      </w:pPr>
      <w:r>
        <w:t>di non prestare attività in conflitto di interessi e, comunque, di impegnarsi a segnalare tempestivamente all’Amministrazione l’insorgenza di ogni causa di potenziale conflitto di interessi secondo quanto stabilito dall’art. 16 del D.</w:t>
      </w:r>
      <w:r w:rsidR="000D0B3A">
        <w:t xml:space="preserve"> </w:t>
      </w:r>
      <w:r>
        <w:t xml:space="preserve">Lgs. 36/2023; </w:t>
      </w:r>
    </w:p>
    <w:p w14:paraId="1AB7F9AC" w14:textId="40921B0E" w:rsidR="00F53A22" w:rsidRDefault="00000000">
      <w:pPr>
        <w:numPr>
          <w:ilvl w:val="1"/>
          <w:numId w:val="1"/>
        </w:numPr>
        <w:ind w:right="216" w:hanging="283"/>
      </w:pPr>
      <w:r>
        <w:t>di essere consapevole che, ai sensi del D.</w:t>
      </w:r>
      <w:r w:rsidR="000D0B3A">
        <w:t xml:space="preserve"> </w:t>
      </w:r>
      <w:r>
        <w:t xml:space="preserve">Lgs. 165/2001, art. 53 comma 16-ter, i contratti conclusi e gli incarichi conferiti in violazione di tali prescrizioni sono nulli e che è fatto divieto ai soggetti privati che li hanno conclusi o conferiti di contrattare con le pubbliche amministrazioni per i successivi tre anni, con l’obbligo di restituzione dei compensi eventualmente percepiti e accertati ad essi riferiti; </w:t>
      </w:r>
    </w:p>
    <w:p w14:paraId="1EF20032" w14:textId="4024AFF1" w:rsidR="00F53A22" w:rsidRDefault="00000000">
      <w:pPr>
        <w:numPr>
          <w:ilvl w:val="1"/>
          <w:numId w:val="1"/>
        </w:numPr>
        <w:ind w:right="216" w:hanging="283"/>
      </w:pPr>
      <w:r>
        <w:t>di essere iscritto nel Registro delle Imprese tenuto dalla CCIAA o in uno dei registri professionali o commerciali dello Stato di residenza se si tratta di uno Stato U.E., in conformità con quanto previsto dall’art. 100 comma 3 del D.</w:t>
      </w:r>
      <w:r w:rsidR="000D0B3A">
        <w:t xml:space="preserve"> </w:t>
      </w:r>
      <w:r>
        <w:t xml:space="preserve">Lgs. 36/2023, con oggetto sociale relativo all’attività oggetto d’appalto; </w:t>
      </w:r>
    </w:p>
    <w:p w14:paraId="44FE474B" w14:textId="44AC8332" w:rsidR="00F53A22" w:rsidRDefault="00000000">
      <w:pPr>
        <w:numPr>
          <w:ilvl w:val="1"/>
          <w:numId w:val="1"/>
        </w:numPr>
        <w:spacing w:after="140" w:line="262" w:lineRule="auto"/>
        <w:ind w:right="216" w:hanging="283"/>
      </w:pPr>
      <w:r>
        <w:t>di essere iscritto iscrizione all’albo ex art. 13 del D.</w:t>
      </w:r>
      <w:r w:rsidR="000D0B3A">
        <w:t xml:space="preserve"> </w:t>
      </w:r>
      <w:r>
        <w:t xml:space="preserve">Lgs 385/1993 per lo svolgimento dell’attività bancaria di cui all’art. 10 dello stesso decreto </w:t>
      </w:r>
      <w:r>
        <w:rPr>
          <w:i/>
          <w:sz w:val="20"/>
        </w:rPr>
        <w:t>(L’autorizzazione non è necessaria per i soggetti diversi dagli istituti bancari autorizzati per legge a svolgere il servizio di tesoreria per conto degli Enti Locali);</w:t>
      </w:r>
      <w:r>
        <w:t xml:space="preserve"> </w:t>
      </w:r>
    </w:p>
    <w:p w14:paraId="20A6856C" w14:textId="158048EB" w:rsidR="000D0B3A" w:rsidRDefault="00000000" w:rsidP="000D0B3A">
      <w:pPr>
        <w:numPr>
          <w:ilvl w:val="1"/>
          <w:numId w:val="1"/>
        </w:numPr>
        <w:spacing w:after="0" w:line="262" w:lineRule="auto"/>
        <w:ind w:left="426" w:right="216" w:firstLine="0"/>
      </w:pPr>
      <w:r w:rsidRPr="000D0B3A">
        <w:rPr>
          <w:i/>
          <w:sz w:val="20"/>
        </w:rPr>
        <w:t>(per le banche di credito cooperativo, le banche popolari, gli istituti di cooperazione bancaria, costituiti anche in forma consortile):</w:t>
      </w:r>
      <w:r w:rsidRPr="000D0B3A">
        <w:rPr>
          <w:sz w:val="20"/>
        </w:rPr>
        <w:t xml:space="preserve"> </w:t>
      </w:r>
      <w:r>
        <w:t xml:space="preserve">di essere iscritto all’Albo delle Società Cooperative di cui al D.M. 23.06.2004; </w:t>
      </w:r>
    </w:p>
    <w:p w14:paraId="233083A2" w14:textId="77777777" w:rsidR="000D0B3A" w:rsidRDefault="000D0B3A" w:rsidP="000D0B3A">
      <w:pPr>
        <w:spacing w:after="0" w:line="262" w:lineRule="auto"/>
        <w:ind w:left="426" w:right="216" w:firstLine="0"/>
      </w:pPr>
    </w:p>
    <w:p w14:paraId="66E9250A" w14:textId="4496DA48" w:rsidR="00F53A22" w:rsidRDefault="00000000" w:rsidP="000D0B3A">
      <w:pPr>
        <w:numPr>
          <w:ilvl w:val="1"/>
          <w:numId w:val="1"/>
        </w:numPr>
        <w:spacing w:after="0" w:line="262" w:lineRule="auto"/>
        <w:ind w:left="426" w:right="216" w:firstLine="0"/>
      </w:pPr>
      <w:r>
        <w:t>di avere svolto</w:t>
      </w:r>
      <w:r w:rsidR="000D0B3A">
        <w:t>,</w:t>
      </w:r>
      <w:r>
        <w:t xml:space="preserve"> con buon esito</w:t>
      </w:r>
      <w:r w:rsidR="000D0B3A">
        <w:t>,</w:t>
      </w:r>
      <w:r>
        <w:t xml:space="preserve"> per almeno tre anni consecutivi nell’ultimo quinquennio concluso (202</w:t>
      </w:r>
      <w:r w:rsidR="000D0B3A">
        <w:t>1</w:t>
      </w:r>
      <w:r>
        <w:t>-202</w:t>
      </w:r>
      <w:r w:rsidR="000D0B3A">
        <w:t>5</w:t>
      </w:r>
      <w:r>
        <w:t>), servizi di tesoreria per almeno tre enti locali</w:t>
      </w:r>
      <w:r w:rsidR="00BB707E">
        <w:t xml:space="preserve"> </w:t>
      </w:r>
      <w:r w:rsidR="00BB707E" w:rsidRPr="002F7C28">
        <w:t>con popolazione inferiore a 5.000 abitanti</w:t>
      </w:r>
      <w:r w:rsidR="00BB707E">
        <w:t>, nello spe</w:t>
      </w:r>
      <w:r>
        <w:t xml:space="preserve">cifico: </w:t>
      </w:r>
    </w:p>
    <w:p w14:paraId="6DB6C550" w14:textId="77777777" w:rsidR="000D0B3A" w:rsidRDefault="000D0B3A" w:rsidP="000D0B3A">
      <w:pPr>
        <w:pStyle w:val="Paragrafoelenco"/>
      </w:pPr>
    </w:p>
    <w:tbl>
      <w:tblPr>
        <w:tblStyle w:val="TableGrid"/>
        <w:tblW w:w="7651" w:type="dxa"/>
        <w:tblInd w:w="712" w:type="dxa"/>
        <w:tblCellMar>
          <w:top w:w="85" w:type="dxa"/>
          <w:left w:w="121" w:type="dxa"/>
          <w:right w:w="101" w:type="dxa"/>
        </w:tblCellMar>
        <w:tblLook w:val="04A0" w:firstRow="1" w:lastRow="0" w:firstColumn="1" w:lastColumn="0" w:noHBand="0" w:noVBand="1"/>
      </w:tblPr>
      <w:tblGrid>
        <w:gridCol w:w="3542"/>
        <w:gridCol w:w="2411"/>
        <w:gridCol w:w="1698"/>
      </w:tblGrid>
      <w:tr w:rsidR="00F53A22" w14:paraId="5D9C0DE6" w14:textId="77777777">
        <w:trPr>
          <w:trHeight w:val="335"/>
        </w:trPr>
        <w:tc>
          <w:tcPr>
            <w:tcW w:w="35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2F3"/>
          </w:tcPr>
          <w:p w14:paraId="193EDE68" w14:textId="77777777" w:rsidR="00F53A22" w:rsidRDefault="00000000">
            <w:pPr>
              <w:spacing w:after="0" w:line="259" w:lineRule="auto"/>
              <w:ind w:left="0" w:right="24" w:firstLine="0"/>
              <w:jc w:val="center"/>
            </w:pPr>
            <w:r>
              <w:rPr>
                <w:b/>
                <w:sz w:val="18"/>
              </w:rPr>
              <w:t xml:space="preserve">ENTE LOCALE affidante il servizio </w:t>
            </w:r>
          </w:p>
        </w:tc>
        <w:tc>
          <w:tcPr>
            <w:tcW w:w="241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2F3"/>
          </w:tcPr>
          <w:p w14:paraId="1BE6F33B" w14:textId="77777777" w:rsidR="00F53A22" w:rsidRDefault="00000000">
            <w:pPr>
              <w:spacing w:after="0" w:line="259" w:lineRule="auto"/>
              <w:ind w:left="0" w:right="23" w:firstLine="0"/>
              <w:jc w:val="center"/>
            </w:pPr>
            <w:r>
              <w:rPr>
                <w:b/>
                <w:sz w:val="18"/>
              </w:rPr>
              <w:t xml:space="preserve">Periodo di affido del servizio </w:t>
            </w:r>
          </w:p>
        </w:tc>
        <w:tc>
          <w:tcPr>
            <w:tcW w:w="16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2F3"/>
          </w:tcPr>
          <w:p w14:paraId="060DE1CC" w14:textId="77777777" w:rsidR="00F53A22" w:rsidRDefault="00000000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  <w:sz w:val="18"/>
              </w:rPr>
              <w:t xml:space="preserve">abitanti </w:t>
            </w:r>
          </w:p>
        </w:tc>
      </w:tr>
      <w:tr w:rsidR="00F53A22" w14:paraId="685BCDE0" w14:textId="77777777">
        <w:trPr>
          <w:trHeight w:val="514"/>
        </w:trPr>
        <w:tc>
          <w:tcPr>
            <w:tcW w:w="35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46CE12A3" w14:textId="77777777" w:rsidR="00F53A2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1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6AADC823" w14:textId="74B3C708" w:rsidR="00F53A22" w:rsidRDefault="00F53A22" w:rsidP="00957AC7">
            <w:pPr>
              <w:spacing w:after="0" w:line="259" w:lineRule="auto"/>
              <w:ind w:left="0" w:right="92" w:firstLine="0"/>
              <w:jc w:val="center"/>
            </w:pPr>
          </w:p>
        </w:tc>
        <w:tc>
          <w:tcPr>
            <w:tcW w:w="16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27E3C726" w14:textId="42F2088D" w:rsidR="00F53A22" w:rsidRDefault="00F53A22" w:rsidP="00957AC7">
            <w:pPr>
              <w:spacing w:after="0" w:line="259" w:lineRule="auto"/>
              <w:ind w:left="0" w:right="88" w:firstLine="0"/>
              <w:jc w:val="center"/>
            </w:pPr>
          </w:p>
        </w:tc>
      </w:tr>
      <w:tr w:rsidR="00F53A22" w14:paraId="5E48803B" w14:textId="77777777">
        <w:trPr>
          <w:trHeight w:val="509"/>
        </w:trPr>
        <w:tc>
          <w:tcPr>
            <w:tcW w:w="35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24F5F8BF" w14:textId="77777777" w:rsidR="00F53A2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1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0B548038" w14:textId="2FE76C80" w:rsidR="00F53A22" w:rsidRDefault="00F53A22" w:rsidP="00957AC7">
            <w:pPr>
              <w:spacing w:after="0" w:line="259" w:lineRule="auto"/>
              <w:ind w:left="0" w:right="92" w:firstLine="0"/>
              <w:jc w:val="center"/>
            </w:pPr>
          </w:p>
        </w:tc>
        <w:tc>
          <w:tcPr>
            <w:tcW w:w="16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43C7AD19" w14:textId="5A3EF27F" w:rsidR="00F53A22" w:rsidRDefault="00F53A22" w:rsidP="00957AC7">
            <w:pPr>
              <w:spacing w:after="0" w:line="259" w:lineRule="auto"/>
              <w:ind w:left="0" w:right="88" w:firstLine="0"/>
              <w:jc w:val="center"/>
            </w:pPr>
          </w:p>
        </w:tc>
      </w:tr>
      <w:tr w:rsidR="00F53A22" w14:paraId="04CFF3DA" w14:textId="77777777">
        <w:trPr>
          <w:trHeight w:val="511"/>
        </w:trPr>
        <w:tc>
          <w:tcPr>
            <w:tcW w:w="35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1E6C43B5" w14:textId="77777777" w:rsidR="00F53A2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1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3A6E3C4A" w14:textId="5C3A483C" w:rsidR="00F53A22" w:rsidRDefault="00F53A22" w:rsidP="00957AC7">
            <w:pPr>
              <w:spacing w:after="0" w:line="259" w:lineRule="auto"/>
              <w:ind w:left="26" w:right="0" w:firstLine="0"/>
              <w:jc w:val="center"/>
            </w:pPr>
          </w:p>
        </w:tc>
        <w:tc>
          <w:tcPr>
            <w:tcW w:w="16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320BABF0" w14:textId="3BE9D3D8" w:rsidR="00F53A22" w:rsidRDefault="00F53A22" w:rsidP="00957AC7">
            <w:pPr>
              <w:spacing w:after="0" w:line="259" w:lineRule="auto"/>
              <w:ind w:left="26" w:right="0" w:firstLine="0"/>
              <w:jc w:val="center"/>
            </w:pPr>
          </w:p>
        </w:tc>
      </w:tr>
    </w:tbl>
    <w:p w14:paraId="56E52C36" w14:textId="77777777" w:rsidR="00BB707E" w:rsidRDefault="00BB707E" w:rsidP="00931778">
      <w:pPr>
        <w:spacing w:after="24"/>
        <w:ind w:left="695" w:right="216" w:hanging="283"/>
        <w:rPr>
          <w:b/>
          <w:sz w:val="20"/>
        </w:rPr>
      </w:pPr>
    </w:p>
    <w:p w14:paraId="7FD83D2B" w14:textId="6A40E6DA" w:rsidR="007A4D45" w:rsidRDefault="00000000" w:rsidP="00931778">
      <w:pPr>
        <w:spacing w:after="24"/>
        <w:ind w:left="695" w:right="216" w:hanging="283"/>
      </w:pPr>
      <w:r>
        <w:rPr>
          <w:b/>
          <w:sz w:val="20"/>
        </w:rPr>
        <w:t>h]</w:t>
      </w: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di disporre di una procedura software per la gestione informatizzata del </w:t>
      </w:r>
      <w:r w:rsidR="000D0B3A">
        <w:t>S</w:t>
      </w:r>
      <w:r>
        <w:t xml:space="preserve">ervizio di </w:t>
      </w:r>
      <w:r w:rsidR="000D0B3A">
        <w:t>T</w:t>
      </w:r>
      <w:r>
        <w:t xml:space="preserve">esoreria, con collegamento telematico a mezzo flussi elettronici tra il Comune e il Tesoriere, al fine di consentire l’interscambio informatizzato dei dati e della documentazione riguardante la gestione del servizio stesso, secondo le specifiche </w:t>
      </w:r>
      <w:r w:rsidR="00931778">
        <w:t xml:space="preserve">di apposita Convenzione rispettosa </w:t>
      </w:r>
      <w:r w:rsidR="00931778" w:rsidRPr="00E47C10">
        <w:t xml:space="preserve">del TUEL (D. Lgs. 267/2000) </w:t>
      </w:r>
      <w:r w:rsidR="00931778">
        <w:t xml:space="preserve">ed integrata </w:t>
      </w:r>
      <w:r w:rsidR="00931778" w:rsidRPr="00E47C10">
        <w:t>con le indicazioni AgID in materia di digitalizzazione</w:t>
      </w:r>
      <w:r>
        <w:t>;</w:t>
      </w:r>
    </w:p>
    <w:p w14:paraId="20463D2C" w14:textId="0F93B2B0" w:rsidR="00CB03F5" w:rsidRDefault="00000000" w:rsidP="00CB03F5">
      <w:pPr>
        <w:ind w:left="412" w:right="216" w:firstLine="0"/>
      </w:pPr>
      <w:r>
        <w:rPr>
          <w:b/>
          <w:sz w:val="20"/>
        </w:rPr>
        <w:t>i]</w:t>
      </w: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di disporre, alla data della manifestazione di interesse, di una </w:t>
      </w:r>
      <w:r w:rsidR="00931778">
        <w:t>f</w:t>
      </w:r>
      <w:r>
        <w:t xml:space="preserve">iliale / di uno sportello operativa/o sul territorio del Comune di </w:t>
      </w:r>
      <w:r w:rsidR="003775B1">
        <w:t>Val Brembilla</w:t>
      </w:r>
      <w:r>
        <w:t xml:space="preserve">, ovvero di impegnarsi ad aprirne una/uno entro il 1° </w:t>
      </w:r>
      <w:r w:rsidR="00931778">
        <w:t>gennaio</w:t>
      </w:r>
      <w:r>
        <w:t xml:space="preserve"> 202</w:t>
      </w:r>
      <w:r w:rsidR="007E6592">
        <w:t xml:space="preserve">7, </w:t>
      </w:r>
      <w:r w:rsidR="00CB03F5" w:rsidRPr="00CB03F5">
        <w:t>e mantenerla/o attiva/o per tutta la durata dell’appalto del Servizio di Tesoreria</w:t>
      </w:r>
      <w:r w:rsidR="00136543">
        <w:t xml:space="preserve"> (quattro anni)</w:t>
      </w:r>
      <w:r w:rsidRPr="00CB03F5">
        <w:t>;</w:t>
      </w:r>
    </w:p>
    <w:p w14:paraId="77E16F72" w14:textId="41A5846C" w:rsidR="00931778" w:rsidRDefault="00000000" w:rsidP="00CB03F5">
      <w:pPr>
        <w:ind w:left="412" w:right="216" w:firstLine="0"/>
      </w:pPr>
      <w:r>
        <w:rPr>
          <w:b/>
          <w:sz w:val="20"/>
        </w:rPr>
        <w:t>j]</w:t>
      </w:r>
      <w:r>
        <w:rPr>
          <w:rFonts w:ascii="Arial" w:eastAsia="Arial" w:hAnsi="Arial" w:cs="Arial"/>
          <w:b/>
          <w:sz w:val="20"/>
        </w:rPr>
        <w:t xml:space="preserve"> </w:t>
      </w:r>
      <w:r>
        <w:t>di aver preso visione di tutte le disposizioni contenute nell’avviso di manifestazione di interesse</w:t>
      </w:r>
      <w:r w:rsidR="00CB03F5">
        <w:t>;</w:t>
      </w:r>
    </w:p>
    <w:p w14:paraId="16F228B5" w14:textId="49D8E4B5" w:rsidR="00F53A22" w:rsidRDefault="00000000" w:rsidP="00931778">
      <w:pPr>
        <w:spacing w:after="20"/>
        <w:ind w:left="695" w:right="216" w:hanging="283"/>
      </w:pPr>
      <w:r>
        <w:rPr>
          <w:b/>
          <w:sz w:val="20"/>
        </w:rPr>
        <w:t>k]</w:t>
      </w: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di essere iscritto e presente sul Sintel, con attivazione per CPV 6660000-6 - Servizi bancari e finanziari; </w:t>
      </w:r>
    </w:p>
    <w:p w14:paraId="631062A5" w14:textId="5DE5580E" w:rsidR="00F53A22" w:rsidRDefault="00000000">
      <w:pPr>
        <w:spacing w:after="0"/>
        <w:ind w:left="695" w:right="216" w:hanging="283"/>
      </w:pPr>
      <w:r>
        <w:rPr>
          <w:b/>
          <w:sz w:val="20"/>
        </w:rPr>
        <w:t>l]</w:t>
      </w:r>
      <w:r>
        <w:rPr>
          <w:rFonts w:ascii="Arial" w:eastAsia="Arial" w:hAnsi="Arial" w:cs="Arial"/>
          <w:b/>
          <w:sz w:val="20"/>
        </w:rPr>
        <w:t xml:space="preserve"> </w:t>
      </w:r>
      <w:r>
        <w:t>di autorizzare come mezzo per il ricevimento delle comunicazioni l’utilizzo del seguente indirizzo di posta elettronica certificata</w:t>
      </w:r>
      <w:r>
        <w:rPr>
          <w:color w:val="1E1E1E"/>
        </w:rPr>
        <w:t xml:space="preserve"> </w:t>
      </w:r>
      <w:r>
        <w:rPr>
          <w:color w:val="1E1E1E"/>
          <w:u w:val="single" w:color="1D1D1D"/>
        </w:rPr>
        <w:t xml:space="preserve">  _______________________________.</w:t>
      </w:r>
      <w:r>
        <w:t xml:space="preserve"> </w:t>
      </w:r>
    </w:p>
    <w:p w14:paraId="06A54B4E" w14:textId="77777777" w:rsidR="00F53A22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E46B061" w14:textId="77777777" w:rsidR="00F53A22" w:rsidRDefault="00000000">
      <w:pPr>
        <w:spacing w:after="406" w:line="259" w:lineRule="auto"/>
        <w:ind w:left="-29" w:right="-2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37B3E55" wp14:editId="2A12F741">
                <wp:extent cx="6156960" cy="18288"/>
                <wp:effectExtent l="0" t="0" r="0" b="0"/>
                <wp:docPr id="4542" name="Group 4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960" cy="18288"/>
                          <a:chOff x="0" y="0"/>
                          <a:chExt cx="6156960" cy="18288"/>
                        </a:xfrm>
                      </wpg:grpSpPr>
                      <wps:wsp>
                        <wps:cNvPr id="5648" name="Shape 5648"/>
                        <wps:cNvSpPr/>
                        <wps:spPr>
                          <a:xfrm>
                            <a:off x="0" y="12192"/>
                            <a:ext cx="61569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9144">
                                <a:moveTo>
                                  <a:pt x="0" y="0"/>
                                </a:moveTo>
                                <a:lnTo>
                                  <a:pt x="6156960" y="0"/>
                                </a:lnTo>
                                <a:lnTo>
                                  <a:pt x="61569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AA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9" name="Shape 5649"/>
                        <wps:cNvSpPr/>
                        <wps:spPr>
                          <a:xfrm>
                            <a:off x="0" y="0"/>
                            <a:ext cx="61569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9144">
                                <a:moveTo>
                                  <a:pt x="0" y="0"/>
                                </a:moveTo>
                                <a:lnTo>
                                  <a:pt x="6156960" y="0"/>
                                </a:lnTo>
                                <a:lnTo>
                                  <a:pt x="61569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AA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42" style="width:484.8pt;height:1.44pt;mso-position-horizontal-relative:char;mso-position-vertical-relative:line" coordsize="61569,182">
                <v:shape id="Shape 5650" style="position:absolute;width:61569;height:91;left:0;top:121;" coordsize="6156960,9144" path="m0,0l6156960,0l6156960,9144l0,9144l0,0">
                  <v:stroke weight="0pt" endcap="flat" joinstyle="miter" miterlimit="10" on="false" color="#000000" opacity="0"/>
                  <v:fill on="true" color="#8eaadb"/>
                </v:shape>
                <v:shape id="Shape 5651" style="position:absolute;width:61569;height:91;left:0;top:0;" coordsize="6156960,9144" path="m0,0l6156960,0l6156960,9144l0,9144l0,0">
                  <v:stroke weight="0pt" endcap="flat" joinstyle="miter" miterlimit="10" on="false" color="#000000" opacity="0"/>
                  <v:fill on="true" color="#8eaadb"/>
                </v:shape>
              </v:group>
            </w:pict>
          </mc:Fallback>
        </mc:AlternateContent>
      </w:r>
    </w:p>
    <w:p w14:paraId="48E91FD3" w14:textId="77777777" w:rsidR="00F53A22" w:rsidRDefault="00000000">
      <w:pPr>
        <w:spacing w:after="206"/>
        <w:ind w:left="293" w:right="216"/>
      </w:pPr>
      <w:r>
        <w:rPr>
          <w:b/>
        </w:rPr>
        <w:t xml:space="preserve">lì, </w:t>
      </w:r>
      <w:r>
        <w:t>____________</w:t>
      </w:r>
      <w:r>
        <w:rPr>
          <w:b/>
        </w:rPr>
        <w:t xml:space="preserve"> </w:t>
      </w:r>
    </w:p>
    <w:p w14:paraId="3276D066" w14:textId="77777777" w:rsidR="00F53A22" w:rsidRDefault="00000000">
      <w:pPr>
        <w:spacing w:after="206" w:line="259" w:lineRule="auto"/>
        <w:ind w:left="0" w:right="1539" w:firstLine="0"/>
        <w:jc w:val="right"/>
      </w:pPr>
      <w:r>
        <w:rPr>
          <w:b/>
        </w:rPr>
        <w:lastRenderedPageBreak/>
        <w:t xml:space="preserve">Firma </w:t>
      </w:r>
    </w:p>
    <w:p w14:paraId="13259E5E" w14:textId="77777777" w:rsidR="00F53A22" w:rsidRDefault="00000000">
      <w:pPr>
        <w:spacing w:after="153" w:line="259" w:lineRule="auto"/>
        <w:ind w:left="0" w:right="257" w:firstLine="0"/>
        <w:jc w:val="right"/>
      </w:pPr>
      <w:r>
        <w:rPr>
          <w:i/>
          <w:sz w:val="20"/>
        </w:rPr>
        <w:t xml:space="preserve">documento sottoscritto digitalmente </w:t>
      </w:r>
    </w:p>
    <w:p w14:paraId="2539304D" w14:textId="77777777" w:rsidR="00F53A22" w:rsidRDefault="00000000">
      <w:pPr>
        <w:spacing w:after="230" w:line="259" w:lineRule="auto"/>
        <w:ind w:left="3373" w:right="0" w:firstLine="0"/>
        <w:jc w:val="center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1DFEBDA3" w14:textId="3E96C064" w:rsidR="00F53A22" w:rsidRDefault="00000000">
      <w:pPr>
        <w:pBdr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pBdr>
        <w:spacing w:after="56" w:line="267" w:lineRule="auto"/>
        <w:ind w:left="137" w:right="0"/>
        <w:jc w:val="left"/>
      </w:pPr>
      <w:r>
        <w:rPr>
          <w:b/>
          <w:sz w:val="20"/>
        </w:rPr>
        <w:t xml:space="preserve">Il presente modello dovrà essere sottoscritto digitalmente dal </w:t>
      </w:r>
      <w:r w:rsidR="00D122E4">
        <w:rPr>
          <w:b/>
          <w:sz w:val="20"/>
        </w:rPr>
        <w:t>L</w:t>
      </w:r>
      <w:r>
        <w:rPr>
          <w:b/>
          <w:sz w:val="20"/>
        </w:rPr>
        <w:t xml:space="preserve">egale </w:t>
      </w:r>
      <w:r w:rsidR="00D122E4">
        <w:rPr>
          <w:b/>
          <w:sz w:val="20"/>
        </w:rPr>
        <w:t>R</w:t>
      </w:r>
      <w:r>
        <w:rPr>
          <w:b/>
          <w:sz w:val="20"/>
        </w:rPr>
        <w:t xml:space="preserve">appresentante o </w:t>
      </w:r>
      <w:r w:rsidR="00D122E4">
        <w:rPr>
          <w:b/>
          <w:sz w:val="20"/>
        </w:rPr>
        <w:t>P</w:t>
      </w:r>
      <w:r>
        <w:rPr>
          <w:b/>
          <w:sz w:val="20"/>
        </w:rPr>
        <w:t xml:space="preserve">rocuratore dell’operatore economico. In quest’ultimo caso, </w:t>
      </w:r>
      <w:r w:rsidRPr="00D122E4">
        <w:rPr>
          <w:b/>
          <w:sz w:val="20"/>
          <w:u w:color="000000"/>
        </w:rPr>
        <w:t>deve essere allegata copia della delega o procura</w:t>
      </w:r>
      <w:r w:rsidRPr="00D122E4">
        <w:rPr>
          <w:b/>
          <w:sz w:val="20"/>
        </w:rPr>
        <w:t>.</w:t>
      </w:r>
      <w:r>
        <w:rPr>
          <w:b/>
          <w:sz w:val="20"/>
        </w:rPr>
        <w:t xml:space="preserve">  </w:t>
      </w:r>
    </w:p>
    <w:p w14:paraId="50BDCA84" w14:textId="77777777" w:rsidR="00F53A22" w:rsidRDefault="00000000">
      <w:pPr>
        <w:spacing w:after="0" w:line="259" w:lineRule="auto"/>
        <w:ind w:left="142" w:right="0" w:firstLine="0"/>
        <w:jc w:val="left"/>
      </w:pPr>
      <w:r>
        <w:rPr>
          <w:b/>
          <w:sz w:val="22"/>
        </w:rPr>
        <w:t xml:space="preserve"> </w:t>
      </w:r>
    </w:p>
    <w:p w14:paraId="1C0EFB8D" w14:textId="42BB07B4" w:rsidR="00F53A22" w:rsidRPr="00D122E4" w:rsidRDefault="00000000">
      <w:pPr>
        <w:pBdr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pBdr>
        <w:spacing w:after="34" w:line="275" w:lineRule="auto"/>
        <w:ind w:left="142" w:right="0" w:firstLine="0"/>
        <w:jc w:val="left"/>
      </w:pPr>
      <w:r>
        <w:rPr>
          <w:b/>
          <w:sz w:val="20"/>
        </w:rPr>
        <w:t>Il presente documento deve essere altresì corredat</w:t>
      </w:r>
      <w:r w:rsidR="00957AC7">
        <w:rPr>
          <w:b/>
          <w:sz w:val="20"/>
        </w:rPr>
        <w:t>o</w:t>
      </w:r>
      <w:r>
        <w:rPr>
          <w:b/>
          <w:sz w:val="20"/>
        </w:rPr>
        <w:t xml:space="preserve"> da </w:t>
      </w:r>
      <w:r w:rsidRPr="00D122E4">
        <w:rPr>
          <w:b/>
          <w:sz w:val="20"/>
        </w:rPr>
        <w:t xml:space="preserve">fotocopia semplice di valido documento di identità del sottoscrittore. </w:t>
      </w:r>
    </w:p>
    <w:p w14:paraId="05D522A6" w14:textId="77777777" w:rsidR="00F53A22" w:rsidRDefault="00000000">
      <w:pPr>
        <w:spacing w:after="11" w:line="259" w:lineRule="auto"/>
        <w:ind w:left="142" w:right="0" w:firstLine="0"/>
        <w:jc w:val="left"/>
      </w:pPr>
      <w:r>
        <w:rPr>
          <w:b/>
          <w:sz w:val="20"/>
        </w:rPr>
        <w:t xml:space="preserve"> </w:t>
      </w:r>
    </w:p>
    <w:p w14:paraId="5C9EE649" w14:textId="77777777" w:rsidR="00F53A22" w:rsidRDefault="00000000">
      <w:pPr>
        <w:pBdr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pBdr>
        <w:spacing w:after="56" w:line="267" w:lineRule="auto"/>
        <w:ind w:left="137" w:right="0"/>
        <w:jc w:val="left"/>
      </w:pPr>
      <w:r>
        <w:rPr>
          <w:b/>
          <w:sz w:val="20"/>
        </w:rPr>
        <w:t xml:space="preserve">N.B.: Alla manifestazione di interesse NON va allegata ulteriore documentazione. </w:t>
      </w:r>
    </w:p>
    <w:p w14:paraId="56F57042" w14:textId="77777777" w:rsidR="00F53A22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0E089D7" w14:textId="77777777" w:rsidR="00F53A22" w:rsidRDefault="00000000">
      <w:pPr>
        <w:spacing w:after="242" w:line="259" w:lineRule="auto"/>
        <w:ind w:left="-29" w:right="-2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4A4512E" wp14:editId="1ECB2003">
                <wp:extent cx="6156960" cy="18288"/>
                <wp:effectExtent l="0" t="0" r="0" b="0"/>
                <wp:docPr id="4543" name="Group 4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960" cy="18288"/>
                          <a:chOff x="0" y="0"/>
                          <a:chExt cx="6156960" cy="18288"/>
                        </a:xfrm>
                      </wpg:grpSpPr>
                      <wps:wsp>
                        <wps:cNvPr id="5652" name="Shape 5652"/>
                        <wps:cNvSpPr/>
                        <wps:spPr>
                          <a:xfrm>
                            <a:off x="0" y="12192"/>
                            <a:ext cx="61569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9144">
                                <a:moveTo>
                                  <a:pt x="0" y="0"/>
                                </a:moveTo>
                                <a:lnTo>
                                  <a:pt x="6156960" y="0"/>
                                </a:lnTo>
                                <a:lnTo>
                                  <a:pt x="61569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AA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3" name="Shape 5653"/>
                        <wps:cNvSpPr/>
                        <wps:spPr>
                          <a:xfrm>
                            <a:off x="0" y="0"/>
                            <a:ext cx="61569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9144">
                                <a:moveTo>
                                  <a:pt x="0" y="0"/>
                                </a:moveTo>
                                <a:lnTo>
                                  <a:pt x="6156960" y="0"/>
                                </a:lnTo>
                                <a:lnTo>
                                  <a:pt x="61569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AA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43" style="width:484.8pt;height:1.44pt;mso-position-horizontal-relative:char;mso-position-vertical-relative:line" coordsize="61569,182">
                <v:shape id="Shape 5654" style="position:absolute;width:61569;height:91;left:0;top:121;" coordsize="6156960,9144" path="m0,0l6156960,0l6156960,9144l0,9144l0,0">
                  <v:stroke weight="0pt" endcap="flat" joinstyle="miter" miterlimit="10" on="false" color="#000000" opacity="0"/>
                  <v:fill on="true" color="#8eaadb"/>
                </v:shape>
                <v:shape id="Shape 5655" style="position:absolute;width:61569;height:91;left:0;top:0;" coordsize="6156960,9144" path="m0,0l6156960,0l6156960,9144l0,9144l0,0">
                  <v:stroke weight="0pt" endcap="flat" joinstyle="miter" miterlimit="10" on="false" color="#000000" opacity="0"/>
                  <v:fill on="true" color="#8eaadb"/>
                </v:shape>
              </v:group>
            </w:pict>
          </mc:Fallback>
        </mc:AlternateContent>
      </w:r>
    </w:p>
    <w:p w14:paraId="6114CC3A" w14:textId="77777777" w:rsidR="00F53A22" w:rsidRDefault="00000000">
      <w:pPr>
        <w:spacing w:after="79" w:line="259" w:lineRule="auto"/>
        <w:ind w:left="0" w:right="0" w:firstLine="0"/>
        <w:jc w:val="left"/>
      </w:pPr>
      <w:r>
        <w:t xml:space="preserve"> </w:t>
      </w:r>
    </w:p>
    <w:p w14:paraId="75EBC614" w14:textId="20F59A53" w:rsidR="00F53A22" w:rsidRDefault="00000000">
      <w:pPr>
        <w:spacing w:line="250" w:lineRule="auto"/>
        <w:ind w:left="137" w:right="202"/>
      </w:pPr>
      <w:r>
        <w:rPr>
          <w:i/>
          <w:sz w:val="19"/>
        </w:rPr>
        <w:t>Ai sensi del D.</w:t>
      </w:r>
      <w:r w:rsidR="00957AC7">
        <w:rPr>
          <w:i/>
          <w:sz w:val="19"/>
        </w:rPr>
        <w:t xml:space="preserve"> </w:t>
      </w:r>
      <w:r>
        <w:rPr>
          <w:i/>
          <w:sz w:val="19"/>
        </w:rPr>
        <w:t xml:space="preserve">Lgs. 196/2003 (Codice Privacy) e smi, si informa che: </w:t>
      </w:r>
    </w:p>
    <w:p w14:paraId="711AD484" w14:textId="77777777" w:rsidR="00F53A22" w:rsidRDefault="00000000">
      <w:pPr>
        <w:numPr>
          <w:ilvl w:val="0"/>
          <w:numId w:val="2"/>
        </w:numPr>
        <w:spacing w:after="107" w:line="250" w:lineRule="auto"/>
        <w:ind w:left="413" w:right="202" w:hanging="286"/>
      </w:pPr>
      <w:r>
        <w:rPr>
          <w:i/>
          <w:sz w:val="19"/>
        </w:rPr>
        <w:t xml:space="preserve">le finalità e le modalità di trattamento cui sono destinati i dati raccolti ineriscono il procedimento in oggetto; </w:t>
      </w:r>
    </w:p>
    <w:p w14:paraId="2D57B17C" w14:textId="77777777" w:rsidR="00F53A22" w:rsidRDefault="00000000">
      <w:pPr>
        <w:numPr>
          <w:ilvl w:val="0"/>
          <w:numId w:val="2"/>
        </w:numPr>
        <w:spacing w:after="107" w:line="250" w:lineRule="auto"/>
        <w:ind w:left="413" w:right="202" w:hanging="286"/>
      </w:pPr>
      <w:r>
        <w:rPr>
          <w:i/>
          <w:sz w:val="19"/>
        </w:rPr>
        <w:t xml:space="preserve">il conferimento dei dati costituisce presupposto necessario per la partecipazione alla gara; </w:t>
      </w:r>
    </w:p>
    <w:p w14:paraId="18409A52" w14:textId="77777777" w:rsidR="00F53A22" w:rsidRDefault="00000000">
      <w:pPr>
        <w:numPr>
          <w:ilvl w:val="0"/>
          <w:numId w:val="2"/>
        </w:numPr>
        <w:spacing w:after="107" w:line="250" w:lineRule="auto"/>
        <w:ind w:left="413" w:right="202" w:hanging="286"/>
      </w:pPr>
      <w:r>
        <w:rPr>
          <w:i/>
          <w:sz w:val="19"/>
        </w:rPr>
        <w:t xml:space="preserve">l’eventuale rifiuto a rispondere comporta esclusione dal procedimento in oggetto; </w:t>
      </w:r>
    </w:p>
    <w:p w14:paraId="016CFF14" w14:textId="77777777" w:rsidR="00F53A22" w:rsidRDefault="00000000">
      <w:pPr>
        <w:numPr>
          <w:ilvl w:val="0"/>
          <w:numId w:val="2"/>
        </w:numPr>
        <w:spacing w:after="107" w:line="250" w:lineRule="auto"/>
        <w:ind w:left="413" w:right="202" w:hanging="286"/>
      </w:pPr>
      <w:r>
        <w:rPr>
          <w:i/>
          <w:sz w:val="19"/>
        </w:rPr>
        <w:t xml:space="preserve">i soggetti o le categorie di soggetti ai quali i dati possono essere comunicati sono: il personale interno dell’Amministrazione implicato nel procedimento, ogni altro soggetto che abbia interesse ai sensi della legge2 41/1990, i soggetti destinatari delle comunicazioni previste dalla legge in materia di contratti pubblici, gli organi dell’autorità giudiziaria; </w:t>
      </w:r>
    </w:p>
    <w:p w14:paraId="4D825A16" w14:textId="77777777" w:rsidR="00F53A22" w:rsidRDefault="00000000">
      <w:pPr>
        <w:numPr>
          <w:ilvl w:val="0"/>
          <w:numId w:val="2"/>
        </w:numPr>
        <w:spacing w:after="107" w:line="250" w:lineRule="auto"/>
        <w:ind w:left="413" w:right="202" w:hanging="286"/>
      </w:pPr>
      <w:r>
        <w:rPr>
          <w:i/>
          <w:sz w:val="19"/>
        </w:rPr>
        <w:t xml:space="preserve">i diritti spettanti all’interessato sono quelli di cui all’art. 7 del d.lgs. 196/2003; </w:t>
      </w:r>
    </w:p>
    <w:p w14:paraId="1CC6E433" w14:textId="61592B65" w:rsidR="00F53A22" w:rsidRDefault="00000000">
      <w:pPr>
        <w:numPr>
          <w:ilvl w:val="0"/>
          <w:numId w:val="2"/>
        </w:numPr>
        <w:spacing w:after="10" w:line="250" w:lineRule="auto"/>
        <w:ind w:left="413" w:right="202" w:hanging="286"/>
      </w:pPr>
      <w:r>
        <w:rPr>
          <w:i/>
          <w:sz w:val="19"/>
        </w:rPr>
        <w:t xml:space="preserve">soggetto attivo nella raccolta dei dati è il comune di </w:t>
      </w:r>
      <w:r w:rsidR="003775B1">
        <w:rPr>
          <w:i/>
          <w:sz w:val="19"/>
        </w:rPr>
        <w:t>Val Brembilla</w:t>
      </w:r>
      <w:r>
        <w:rPr>
          <w:i/>
          <w:sz w:val="19"/>
        </w:rPr>
        <w:t xml:space="preserve">. </w:t>
      </w:r>
    </w:p>
    <w:p w14:paraId="152D2E2E" w14:textId="77777777" w:rsidR="00F53A22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781D57D" w14:textId="6941EB87" w:rsidR="00F53A22" w:rsidRDefault="00000000" w:rsidP="00957AC7">
      <w:pPr>
        <w:spacing w:after="242" w:line="259" w:lineRule="auto"/>
        <w:ind w:left="-29" w:right="-2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197E5CF" wp14:editId="6B58246B">
                <wp:extent cx="6156960" cy="18288"/>
                <wp:effectExtent l="0" t="0" r="0" b="0"/>
                <wp:docPr id="4544" name="Group 4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960" cy="18288"/>
                          <a:chOff x="0" y="0"/>
                          <a:chExt cx="6156960" cy="18288"/>
                        </a:xfrm>
                      </wpg:grpSpPr>
                      <wps:wsp>
                        <wps:cNvPr id="5656" name="Shape 5656"/>
                        <wps:cNvSpPr/>
                        <wps:spPr>
                          <a:xfrm>
                            <a:off x="0" y="12192"/>
                            <a:ext cx="61569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9144">
                                <a:moveTo>
                                  <a:pt x="0" y="0"/>
                                </a:moveTo>
                                <a:lnTo>
                                  <a:pt x="6156960" y="0"/>
                                </a:lnTo>
                                <a:lnTo>
                                  <a:pt x="61569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AA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7" name="Shape 5657"/>
                        <wps:cNvSpPr/>
                        <wps:spPr>
                          <a:xfrm>
                            <a:off x="0" y="0"/>
                            <a:ext cx="61569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9144">
                                <a:moveTo>
                                  <a:pt x="0" y="0"/>
                                </a:moveTo>
                                <a:lnTo>
                                  <a:pt x="6156960" y="0"/>
                                </a:lnTo>
                                <a:lnTo>
                                  <a:pt x="61569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AA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44" style="width:484.8pt;height:1.44pt;mso-position-horizontal-relative:char;mso-position-vertical-relative:line" coordsize="61569,182">
                <v:shape id="Shape 5658" style="position:absolute;width:61569;height:91;left:0;top:121;" coordsize="6156960,9144" path="m0,0l6156960,0l6156960,9144l0,9144l0,0">
                  <v:stroke weight="0pt" endcap="flat" joinstyle="miter" miterlimit="10" on="false" color="#000000" opacity="0"/>
                  <v:fill on="true" color="#8eaadb"/>
                </v:shape>
                <v:shape id="Shape 5659" style="position:absolute;width:61569;height:91;left:0;top:0;" coordsize="6156960,9144" path="m0,0l6156960,0l6156960,9144l0,9144l0,0">
                  <v:stroke weight="0pt" endcap="flat" joinstyle="miter" miterlimit="10" on="false" color="#000000" opacity="0"/>
                  <v:fill on="true" color="#8eaadb"/>
                </v:shape>
              </v:group>
            </w:pict>
          </mc:Fallback>
        </mc:AlternateContent>
      </w:r>
    </w:p>
    <w:sectPr w:rsidR="00F53A22">
      <w:footerReference w:type="even" r:id="rId7"/>
      <w:footerReference w:type="default" r:id="rId8"/>
      <w:footerReference w:type="first" r:id="rId9"/>
      <w:pgSz w:w="11904" w:h="16840"/>
      <w:pgMar w:top="432" w:right="1326" w:bottom="1392" w:left="1133" w:header="720" w:footer="3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63CE6" w14:textId="77777777" w:rsidR="0069494C" w:rsidRDefault="0069494C">
      <w:pPr>
        <w:spacing w:after="0" w:line="240" w:lineRule="auto"/>
      </w:pPr>
      <w:r>
        <w:separator/>
      </w:r>
    </w:p>
  </w:endnote>
  <w:endnote w:type="continuationSeparator" w:id="0">
    <w:p w14:paraId="5A16A3B3" w14:textId="77777777" w:rsidR="0069494C" w:rsidRDefault="0069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F010F" w14:textId="77777777" w:rsidR="00F53A22" w:rsidRDefault="00000000">
    <w:pPr>
      <w:spacing w:after="132" w:line="259" w:lineRule="auto"/>
      <w:ind w:left="208" w:right="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0E228EF" wp14:editId="7F490840">
              <wp:simplePos x="0" y="0"/>
              <wp:positionH relativeFrom="page">
                <wp:posOffset>701040</wp:posOffset>
              </wp:positionH>
              <wp:positionV relativeFrom="page">
                <wp:posOffset>10282426</wp:posOffset>
              </wp:positionV>
              <wp:extent cx="6156960" cy="6096"/>
              <wp:effectExtent l="0" t="0" r="0" b="0"/>
              <wp:wrapSquare wrapText="bothSides"/>
              <wp:docPr id="5475" name="Group 5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960" cy="6096"/>
                        <a:chOff x="0" y="0"/>
                        <a:chExt cx="6156960" cy="6096"/>
                      </a:xfrm>
                    </wpg:grpSpPr>
                    <wps:wsp>
                      <wps:cNvPr id="5664" name="Shape 5664"/>
                      <wps:cNvSpPr/>
                      <wps:spPr>
                        <a:xfrm>
                          <a:off x="0" y="0"/>
                          <a:ext cx="61569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960" h="9144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F7F7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475" style="width:484.8pt;height:0.47998pt;position:absolute;mso-position-horizontal-relative:page;mso-position-horizontal:absolute;margin-left:55.2pt;mso-position-vertical-relative:page;margin-top:809.64pt;" coordsize="61569,60">
              <v:shape id="Shape 5665" style="position:absolute;width:61569;height:91;left:0;top:0;" coordsize="6156960,9144" path="m0,0l6156960,0l6156960,9144l0,9144l0,0">
                <v:stroke weight="0pt" endcap="flat" joinstyle="miter" miterlimit="10" on="false" color="#000000" opacity="0"/>
                <v:fill on="true" color="#7f7f7f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i/>
        <w:sz w:val="6"/>
      </w:rPr>
      <w:t xml:space="preserve"> </w:t>
    </w:r>
  </w:p>
  <w:p w14:paraId="29389250" w14:textId="77777777" w:rsidR="00F53A22" w:rsidRDefault="00000000">
    <w:pPr>
      <w:spacing w:after="0" w:line="259" w:lineRule="auto"/>
      <w:ind w:left="0" w:right="-191" w:firstLine="0"/>
      <w:jc w:val="right"/>
    </w:pPr>
    <w:r>
      <w:rPr>
        <w:sz w:val="18"/>
      </w:rPr>
      <w:t>Allegato B] – Istanza  -</w:t>
    </w:r>
    <w:r>
      <w:rPr>
        <w:rFonts w:ascii="Times New Roman" w:eastAsia="Times New Roman" w:hAnsi="Times New Roman" w:cs="Times New Roman"/>
        <w:i/>
        <w:sz w:val="18"/>
      </w:rPr>
      <w:t xml:space="preserve"> </w:t>
    </w:r>
    <w:r>
      <w:rPr>
        <w:sz w:val="18"/>
      </w:rPr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di </w:t>
    </w:r>
    <w:fldSimple w:instr=" NUMPAGES   \* MERGEFORMAT ">
      <w:r w:rsidR="00F53A22">
        <w:rPr>
          <w:sz w:val="18"/>
        </w:rPr>
        <w:t>3</w:t>
      </w:r>
    </w:fldSimple>
    <w:r>
      <w:rPr>
        <w:rFonts w:ascii="Times New Roman" w:eastAsia="Times New Roman" w:hAnsi="Times New Roman" w:cs="Times New Roman"/>
        <w:i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5A1F5" w14:textId="77777777" w:rsidR="00F53A22" w:rsidRDefault="00000000">
    <w:pPr>
      <w:spacing w:after="132" w:line="259" w:lineRule="auto"/>
      <w:ind w:left="208" w:right="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FCE7EA1" wp14:editId="1FDCC3C7">
              <wp:simplePos x="0" y="0"/>
              <wp:positionH relativeFrom="page">
                <wp:posOffset>701040</wp:posOffset>
              </wp:positionH>
              <wp:positionV relativeFrom="page">
                <wp:posOffset>10282426</wp:posOffset>
              </wp:positionV>
              <wp:extent cx="6156960" cy="6096"/>
              <wp:effectExtent l="0" t="0" r="0" b="0"/>
              <wp:wrapSquare wrapText="bothSides"/>
              <wp:docPr id="5458" name="Group 54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960" cy="6096"/>
                        <a:chOff x="0" y="0"/>
                        <a:chExt cx="6156960" cy="6096"/>
                      </a:xfrm>
                    </wpg:grpSpPr>
                    <wps:wsp>
                      <wps:cNvPr id="5662" name="Shape 5662"/>
                      <wps:cNvSpPr/>
                      <wps:spPr>
                        <a:xfrm>
                          <a:off x="0" y="0"/>
                          <a:ext cx="61569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960" h="9144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F7F7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458" style="width:484.8pt;height:0.47998pt;position:absolute;mso-position-horizontal-relative:page;mso-position-horizontal:absolute;margin-left:55.2pt;mso-position-vertical-relative:page;margin-top:809.64pt;" coordsize="61569,60">
              <v:shape id="Shape 5663" style="position:absolute;width:61569;height:91;left:0;top:0;" coordsize="6156960,9144" path="m0,0l6156960,0l6156960,9144l0,9144l0,0">
                <v:stroke weight="0pt" endcap="flat" joinstyle="miter" miterlimit="10" on="false" color="#000000" opacity="0"/>
                <v:fill on="true" color="#7f7f7f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i/>
        <w:sz w:val="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6609" w14:textId="77777777" w:rsidR="00F53A22" w:rsidRDefault="00000000">
    <w:pPr>
      <w:spacing w:after="132" w:line="259" w:lineRule="auto"/>
      <w:ind w:left="208" w:right="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34F623C" wp14:editId="477899CC">
              <wp:simplePos x="0" y="0"/>
              <wp:positionH relativeFrom="page">
                <wp:posOffset>701040</wp:posOffset>
              </wp:positionH>
              <wp:positionV relativeFrom="page">
                <wp:posOffset>10282426</wp:posOffset>
              </wp:positionV>
              <wp:extent cx="6156960" cy="6096"/>
              <wp:effectExtent l="0" t="0" r="0" b="0"/>
              <wp:wrapSquare wrapText="bothSides"/>
              <wp:docPr id="5441" name="Group 54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960" cy="6096"/>
                        <a:chOff x="0" y="0"/>
                        <a:chExt cx="6156960" cy="6096"/>
                      </a:xfrm>
                    </wpg:grpSpPr>
                    <wps:wsp>
                      <wps:cNvPr id="5660" name="Shape 5660"/>
                      <wps:cNvSpPr/>
                      <wps:spPr>
                        <a:xfrm>
                          <a:off x="0" y="0"/>
                          <a:ext cx="61569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960" h="9144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F7F7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441" style="width:484.8pt;height:0.47998pt;position:absolute;mso-position-horizontal-relative:page;mso-position-horizontal:absolute;margin-left:55.2pt;mso-position-vertical-relative:page;margin-top:809.64pt;" coordsize="61569,60">
              <v:shape id="Shape 5661" style="position:absolute;width:61569;height:91;left:0;top:0;" coordsize="6156960,9144" path="m0,0l6156960,0l6156960,9144l0,9144l0,0">
                <v:stroke weight="0pt" endcap="flat" joinstyle="miter" miterlimit="10" on="false" color="#000000" opacity="0"/>
                <v:fill on="true" color="#7f7f7f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i/>
        <w:sz w:val="6"/>
      </w:rPr>
      <w:t xml:space="preserve"> </w:t>
    </w:r>
  </w:p>
  <w:p w14:paraId="17A171E4" w14:textId="77777777" w:rsidR="00F53A22" w:rsidRDefault="00000000">
    <w:pPr>
      <w:spacing w:after="0" w:line="259" w:lineRule="auto"/>
      <w:ind w:left="0" w:right="-191" w:firstLine="0"/>
      <w:jc w:val="right"/>
    </w:pPr>
    <w:r>
      <w:rPr>
        <w:sz w:val="18"/>
      </w:rPr>
      <w:t>Allegato B] – Istanza  -</w:t>
    </w:r>
    <w:r>
      <w:rPr>
        <w:rFonts w:ascii="Times New Roman" w:eastAsia="Times New Roman" w:hAnsi="Times New Roman" w:cs="Times New Roman"/>
        <w:i/>
        <w:sz w:val="18"/>
      </w:rPr>
      <w:t xml:space="preserve"> </w:t>
    </w:r>
    <w:r>
      <w:rPr>
        <w:sz w:val="18"/>
      </w:rPr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di </w:t>
    </w:r>
    <w:fldSimple w:instr=" NUMPAGES   \* MERGEFORMAT ">
      <w:r w:rsidR="00F53A22">
        <w:rPr>
          <w:sz w:val="18"/>
        </w:rPr>
        <w:t>3</w:t>
      </w:r>
    </w:fldSimple>
    <w:r>
      <w:rPr>
        <w:rFonts w:ascii="Times New Roman" w:eastAsia="Times New Roman" w:hAnsi="Times New Roman" w:cs="Times New Roman"/>
        <w:i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C7B72" w14:textId="77777777" w:rsidR="0069494C" w:rsidRDefault="0069494C">
      <w:pPr>
        <w:spacing w:after="0" w:line="240" w:lineRule="auto"/>
      </w:pPr>
      <w:r>
        <w:separator/>
      </w:r>
    </w:p>
  </w:footnote>
  <w:footnote w:type="continuationSeparator" w:id="0">
    <w:p w14:paraId="7C8C5CDB" w14:textId="77777777" w:rsidR="0069494C" w:rsidRDefault="00694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095C"/>
    <w:multiLevelType w:val="hybridMultilevel"/>
    <w:tmpl w:val="75DAA5C6"/>
    <w:lvl w:ilvl="0" w:tplc="3BA0E588">
      <w:start w:val="1"/>
      <w:numFmt w:val="lowerLetter"/>
      <w:lvlText w:val="%1)"/>
      <w:lvlJc w:val="left"/>
      <w:pPr>
        <w:ind w:left="4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8C1A82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AECA25C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44EE82C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DE918A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563C30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2FC0DF0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14AA2B8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81426D2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1051AA2"/>
    <w:multiLevelType w:val="hybridMultilevel"/>
    <w:tmpl w:val="5E8695A2"/>
    <w:lvl w:ilvl="0" w:tplc="E1A6257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76D3A8">
      <w:start w:val="1"/>
      <w:numFmt w:val="lowerLetter"/>
      <w:lvlRestart w:val="0"/>
      <w:lvlText w:val="%2]"/>
      <w:lvlJc w:val="left"/>
      <w:pPr>
        <w:ind w:left="6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588FEE">
      <w:start w:val="1"/>
      <w:numFmt w:val="lowerRoman"/>
      <w:lvlText w:val="%3"/>
      <w:lvlJc w:val="left"/>
      <w:pPr>
        <w:ind w:left="15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46F718">
      <w:start w:val="1"/>
      <w:numFmt w:val="decimal"/>
      <w:lvlText w:val="%4"/>
      <w:lvlJc w:val="left"/>
      <w:pPr>
        <w:ind w:left="2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96EB6A">
      <w:start w:val="1"/>
      <w:numFmt w:val="lowerLetter"/>
      <w:lvlText w:val="%5"/>
      <w:lvlJc w:val="left"/>
      <w:pPr>
        <w:ind w:left="29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1652B0">
      <w:start w:val="1"/>
      <w:numFmt w:val="lowerRoman"/>
      <w:lvlText w:val="%6"/>
      <w:lvlJc w:val="left"/>
      <w:pPr>
        <w:ind w:left="36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B89230">
      <w:start w:val="1"/>
      <w:numFmt w:val="decimal"/>
      <w:lvlText w:val="%7"/>
      <w:lvlJc w:val="left"/>
      <w:pPr>
        <w:ind w:left="43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287702">
      <w:start w:val="1"/>
      <w:numFmt w:val="lowerLetter"/>
      <w:lvlText w:val="%8"/>
      <w:lvlJc w:val="left"/>
      <w:pPr>
        <w:ind w:left="51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B63864">
      <w:start w:val="1"/>
      <w:numFmt w:val="lowerRoman"/>
      <w:lvlText w:val="%9"/>
      <w:lvlJc w:val="left"/>
      <w:pPr>
        <w:ind w:left="58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04147280">
    <w:abstractNumId w:val="1"/>
  </w:num>
  <w:num w:numId="2" w16cid:durableId="303003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A22"/>
    <w:rsid w:val="000D0B3A"/>
    <w:rsid w:val="00136543"/>
    <w:rsid w:val="002227B7"/>
    <w:rsid w:val="003775B1"/>
    <w:rsid w:val="003C4C47"/>
    <w:rsid w:val="003E2AFB"/>
    <w:rsid w:val="0069494C"/>
    <w:rsid w:val="006B705A"/>
    <w:rsid w:val="007A4D45"/>
    <w:rsid w:val="007E6592"/>
    <w:rsid w:val="008B1AE8"/>
    <w:rsid w:val="00911531"/>
    <w:rsid w:val="00931778"/>
    <w:rsid w:val="009364A4"/>
    <w:rsid w:val="00957AC7"/>
    <w:rsid w:val="00A458C7"/>
    <w:rsid w:val="00BB707E"/>
    <w:rsid w:val="00BD2A4C"/>
    <w:rsid w:val="00C54D83"/>
    <w:rsid w:val="00CB03F5"/>
    <w:rsid w:val="00D122E4"/>
    <w:rsid w:val="00D63DCB"/>
    <w:rsid w:val="00EE48DE"/>
    <w:rsid w:val="00F5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7095E"/>
  <w15:docId w15:val="{56C2EC2B-8BB0-4779-BF89-9229AAE45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38" w:line="271" w:lineRule="auto"/>
      <w:ind w:left="152" w:right="227" w:hanging="10"/>
      <w:jc w:val="both"/>
    </w:pPr>
    <w:rPr>
      <w:rFonts w:ascii="Calibri" w:eastAsia="Calibri" w:hAnsi="Calibri" w:cs="Calibri"/>
      <w:color w:val="000000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D0B3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57A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7AC7"/>
    <w:rPr>
      <w:rFonts w:ascii="Calibri" w:eastAsia="Calibri" w:hAnsi="Calibri" w:cs="Calibri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987</Words>
  <Characters>5630</Characters>
  <Application>Microsoft Office Word</Application>
  <DocSecurity>0</DocSecurity>
  <Lines>46</Lines>
  <Paragraphs>13</Paragraphs>
  <ScaleCrop>false</ScaleCrop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VERBALE</dc:title>
  <dc:subject/>
  <dc:creator>rpanigatti</dc:creator>
  <cp:keywords/>
  <cp:lastModifiedBy>Milena Cade</cp:lastModifiedBy>
  <cp:revision>34</cp:revision>
  <dcterms:created xsi:type="dcterms:W3CDTF">2026-09-26T07:32:00Z</dcterms:created>
  <dcterms:modified xsi:type="dcterms:W3CDTF">2026-10-22T10:01:00Z</dcterms:modified>
</cp:coreProperties>
</file>